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5DC6" w14:textId="77777777" w:rsidR="00112025" w:rsidRDefault="00112025">
      <w:pPr>
        <w:pStyle w:val="a4"/>
        <w:numPr>
          <w:ilvl w:val="0"/>
          <w:numId w:val="1"/>
        </w:numPr>
        <w:tabs>
          <w:tab w:val="left" w:pos="544"/>
        </w:tabs>
        <w:ind w:right="270" w:firstLine="141"/>
        <w:jc w:val="both"/>
        <w:rPr>
          <w:sz w:val="24"/>
        </w:rPr>
      </w:pPr>
    </w:p>
    <w:p w14:paraId="1FA42CFA" w14:textId="77777777" w:rsidR="00734C22" w:rsidRDefault="00734C22" w:rsidP="00734C22">
      <w:pPr>
        <w:pStyle w:val="a4"/>
        <w:tabs>
          <w:tab w:val="left" w:pos="544"/>
        </w:tabs>
        <w:ind w:left="363" w:right="270"/>
        <w:jc w:val="both"/>
        <w:rPr>
          <w:sz w:val="24"/>
        </w:rPr>
      </w:pPr>
    </w:p>
    <w:p w14:paraId="785E4790" w14:textId="6E3E0C60" w:rsidR="00734C22" w:rsidRDefault="00734C22" w:rsidP="00734C22">
      <w:pPr>
        <w:pStyle w:val="a4"/>
        <w:tabs>
          <w:tab w:val="left" w:pos="544"/>
        </w:tabs>
        <w:ind w:left="363" w:right="270"/>
        <w:jc w:val="center"/>
        <w:rPr>
          <w:b/>
          <w:sz w:val="24"/>
        </w:rPr>
      </w:pPr>
      <w:r w:rsidRPr="00734C22">
        <w:rPr>
          <w:b/>
          <w:sz w:val="24"/>
        </w:rPr>
        <w:t>Аннотация к рабочей программе по курсу «</w:t>
      </w:r>
      <w:r w:rsidR="00F572D4">
        <w:rPr>
          <w:b/>
          <w:sz w:val="24"/>
        </w:rPr>
        <w:t>Право</w:t>
      </w:r>
      <w:r w:rsidRPr="00734C22">
        <w:rPr>
          <w:b/>
          <w:sz w:val="24"/>
        </w:rPr>
        <w:t>» 1</w:t>
      </w:r>
      <w:r w:rsidR="00DD4B41">
        <w:rPr>
          <w:b/>
          <w:sz w:val="24"/>
        </w:rPr>
        <w:t>0</w:t>
      </w:r>
      <w:r w:rsidRPr="00734C22">
        <w:rPr>
          <w:b/>
          <w:sz w:val="24"/>
        </w:rPr>
        <w:t xml:space="preserve"> класс</w:t>
      </w:r>
      <w:r>
        <w:rPr>
          <w:b/>
          <w:sz w:val="24"/>
        </w:rPr>
        <w:t xml:space="preserve"> (профильный уровень)</w:t>
      </w:r>
    </w:p>
    <w:p w14:paraId="2D61510E" w14:textId="77777777" w:rsidR="00DD4B41" w:rsidRPr="000D64DF" w:rsidRDefault="00DD4B41" w:rsidP="00DD4B41">
      <w:pPr>
        <w:ind w:firstLine="709"/>
        <w:jc w:val="both"/>
        <w:rPr>
          <w:rFonts w:eastAsia="Calibri"/>
          <w:sz w:val="24"/>
          <w:szCs w:val="24"/>
        </w:rPr>
      </w:pPr>
      <w:r w:rsidRPr="00F94247">
        <w:rPr>
          <w:rFonts w:eastAsia="Calibri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</w:t>
      </w:r>
      <w:r w:rsidRPr="00F94247">
        <w:rPr>
          <w:sz w:val="24"/>
          <w:szCs w:val="24"/>
        </w:rPr>
        <w:t>среднего</w:t>
      </w:r>
      <w:r w:rsidRPr="00F94247">
        <w:rPr>
          <w:sz w:val="24"/>
          <w:szCs w:val="24"/>
          <w:highlight w:val="lightGray"/>
        </w:rPr>
        <w:t xml:space="preserve"> </w:t>
      </w:r>
      <w:r w:rsidRPr="00F94247">
        <w:rPr>
          <w:rFonts w:eastAsia="Calibri"/>
          <w:sz w:val="24"/>
          <w:szCs w:val="24"/>
        </w:rPr>
        <w:t>общего образования, утвержденного приказом № 1897 Минобрнауки России 17.12.2010г. (с изменениями</w:t>
      </w:r>
      <w:r>
        <w:rPr>
          <w:rFonts w:eastAsia="Calibri"/>
          <w:sz w:val="24"/>
          <w:szCs w:val="24"/>
        </w:rPr>
        <w:t xml:space="preserve">) и </w:t>
      </w:r>
      <w:r w:rsidRPr="000D64DF">
        <w:rPr>
          <w:rFonts w:eastAsia="Calibri"/>
          <w:sz w:val="24"/>
          <w:szCs w:val="24"/>
        </w:rPr>
        <w:t>на основе примерной основной образовательной программы основного общего образования по праву, (протокол от 8 апреля 2015г №1/15 федерального методического объединения по общему образованию)</w:t>
      </w:r>
    </w:p>
    <w:p w14:paraId="096F4E05" w14:textId="77777777" w:rsidR="00DD4B41" w:rsidRDefault="00DD4B41" w:rsidP="00DD4B41">
      <w:p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и авторской программы к предметной линии учебников под редакцией Певцова Е.А.</w:t>
      </w:r>
      <w:r w:rsidRPr="000D64DF">
        <w:rPr>
          <w:rFonts w:eastAsia="Calibri"/>
          <w:b/>
          <w:bCs/>
          <w:sz w:val="24"/>
          <w:szCs w:val="24"/>
        </w:rPr>
        <w:t xml:space="preserve"> </w:t>
      </w:r>
      <w:r w:rsidRPr="000D64DF">
        <w:rPr>
          <w:rFonts w:eastAsia="Calibri"/>
          <w:sz w:val="24"/>
          <w:szCs w:val="24"/>
        </w:rPr>
        <w:t>«Право. Основы правовой культуры» 10—11 классы. Базовый и углублённый уровни / авт.-сост. Е.А. Певцова. — М.: ООО «Русское слово — учебник», (Инновационная школа)</w:t>
      </w:r>
      <w:r>
        <w:rPr>
          <w:rFonts w:eastAsia="Calibri"/>
          <w:sz w:val="24"/>
          <w:szCs w:val="24"/>
        </w:rPr>
        <w:t xml:space="preserve"> </w:t>
      </w:r>
      <w:r w:rsidRPr="000D64DF">
        <w:rPr>
          <w:rFonts w:eastAsia="Calibri"/>
          <w:sz w:val="24"/>
          <w:szCs w:val="24"/>
        </w:rPr>
        <w:t xml:space="preserve">и в соответствии с </w:t>
      </w:r>
      <w:r>
        <w:rPr>
          <w:rFonts w:eastAsia="Calibri"/>
          <w:sz w:val="24"/>
          <w:szCs w:val="24"/>
        </w:rPr>
        <w:t>У</w:t>
      </w:r>
      <w:r w:rsidRPr="000D64DF">
        <w:rPr>
          <w:rFonts w:eastAsia="Calibri"/>
          <w:sz w:val="24"/>
          <w:szCs w:val="24"/>
        </w:rPr>
        <w:t xml:space="preserve">чебным планом и Программой воспитания МБОУ «СОШ №44 им. А. </w:t>
      </w:r>
      <w:proofErr w:type="spellStart"/>
      <w:r w:rsidRPr="000D64DF">
        <w:rPr>
          <w:rFonts w:eastAsia="Calibri"/>
          <w:sz w:val="24"/>
          <w:szCs w:val="24"/>
        </w:rPr>
        <w:t>Абденановой</w:t>
      </w:r>
      <w:proofErr w:type="spellEnd"/>
      <w:r w:rsidRPr="000D64DF">
        <w:rPr>
          <w:rFonts w:eastAsia="Calibri"/>
          <w:sz w:val="24"/>
          <w:szCs w:val="24"/>
        </w:rPr>
        <w:t xml:space="preserve">» г. Симферополя . </w:t>
      </w:r>
    </w:p>
    <w:p w14:paraId="5CE8C2FA" w14:textId="77777777" w:rsidR="00DD4B41" w:rsidRDefault="00DD4B41" w:rsidP="00DD4B41">
      <w:pPr>
        <w:tabs>
          <w:tab w:val="left" w:pos="544"/>
        </w:tabs>
        <w:ind w:right="270"/>
        <w:rPr>
          <w:rFonts w:eastAsia="Calibri"/>
          <w:sz w:val="24"/>
          <w:szCs w:val="24"/>
        </w:rPr>
      </w:pPr>
    </w:p>
    <w:p w14:paraId="2ADA6227" w14:textId="59F9BD87" w:rsidR="00734C22" w:rsidRPr="00DD4B41" w:rsidRDefault="00734C22" w:rsidP="00DD4B41">
      <w:pPr>
        <w:tabs>
          <w:tab w:val="left" w:pos="544"/>
        </w:tabs>
        <w:ind w:right="270"/>
        <w:rPr>
          <w:b/>
        </w:rPr>
      </w:pPr>
      <w:r w:rsidRPr="00DD4B41">
        <w:rPr>
          <w:b/>
        </w:rPr>
        <w:t>УМК:</w:t>
      </w:r>
    </w:p>
    <w:p w14:paraId="588F67C5" w14:textId="30BCD009" w:rsidR="00DD4B41" w:rsidRDefault="00F572D4" w:rsidP="00DD4B41">
      <w:pPr>
        <w:jc w:val="both"/>
        <w:rPr>
          <w:rFonts w:eastAsia="Calibri"/>
          <w:sz w:val="24"/>
          <w:szCs w:val="24"/>
        </w:rPr>
      </w:pPr>
      <w:r w:rsidRPr="00F572D4">
        <w:rPr>
          <w:sz w:val="24"/>
        </w:rPr>
        <w:t>Учебник Певцова Е.А. Козленко И.В.. «</w:t>
      </w:r>
      <w:proofErr w:type="spellStart"/>
      <w:r w:rsidRPr="00F572D4">
        <w:rPr>
          <w:sz w:val="24"/>
        </w:rPr>
        <w:t>ПРАВО.Основы</w:t>
      </w:r>
      <w:proofErr w:type="spellEnd"/>
      <w:r w:rsidRPr="00F572D4">
        <w:rPr>
          <w:sz w:val="24"/>
        </w:rPr>
        <w:t xml:space="preserve"> правовой культуры»</w:t>
      </w:r>
      <w:r w:rsidR="00DD4B41">
        <w:rPr>
          <w:rFonts w:eastAsia="Calibri"/>
          <w:sz w:val="24"/>
          <w:szCs w:val="24"/>
        </w:rPr>
        <w:t xml:space="preserve">. </w:t>
      </w:r>
      <w:r w:rsidR="00DD4B41" w:rsidRPr="000D64DF">
        <w:rPr>
          <w:rFonts w:eastAsia="Calibri"/>
          <w:sz w:val="24"/>
          <w:szCs w:val="24"/>
        </w:rPr>
        <w:t>Базовый и профильный уровни: В 2 ч. - М.: ООО «ТИД « Русское слово - РС», 201</w:t>
      </w:r>
      <w:r w:rsidR="00DD4B41">
        <w:rPr>
          <w:rFonts w:eastAsia="Calibri"/>
          <w:sz w:val="24"/>
          <w:szCs w:val="24"/>
        </w:rPr>
        <w:t>9</w:t>
      </w:r>
      <w:r w:rsidR="00DD4B41" w:rsidRPr="000D64DF">
        <w:rPr>
          <w:rFonts w:eastAsia="Calibri"/>
          <w:sz w:val="24"/>
          <w:szCs w:val="24"/>
        </w:rPr>
        <w:t>.</w:t>
      </w:r>
    </w:p>
    <w:p w14:paraId="16F434DB" w14:textId="108CD952" w:rsidR="00F572D4" w:rsidRPr="00F572D4" w:rsidRDefault="00F572D4" w:rsidP="00F572D4">
      <w:pPr>
        <w:pStyle w:val="a4"/>
        <w:tabs>
          <w:tab w:val="left" w:pos="544"/>
        </w:tabs>
        <w:ind w:left="363" w:right="270"/>
        <w:rPr>
          <w:sz w:val="24"/>
        </w:rPr>
      </w:pPr>
    </w:p>
    <w:p w14:paraId="5977354F" w14:textId="749CCECD" w:rsidR="00734C22" w:rsidRDefault="00734C22" w:rsidP="00734C22">
      <w:pPr>
        <w:pStyle w:val="a4"/>
        <w:tabs>
          <w:tab w:val="left" w:pos="544"/>
        </w:tabs>
        <w:ind w:left="363" w:right="270" w:hanging="647"/>
        <w:rPr>
          <w:sz w:val="24"/>
        </w:rPr>
      </w:pPr>
      <w:r>
        <w:rPr>
          <w:b/>
          <w:sz w:val="24"/>
        </w:rPr>
        <w:t>Количество часов</w:t>
      </w:r>
      <w:r w:rsidRPr="00734C22">
        <w:rPr>
          <w:sz w:val="24"/>
        </w:rPr>
        <w:t xml:space="preserve">: </w:t>
      </w:r>
      <w:r w:rsidR="00F572D4">
        <w:rPr>
          <w:sz w:val="24"/>
        </w:rPr>
        <w:t>68</w:t>
      </w:r>
      <w:r w:rsidRPr="00734C22">
        <w:rPr>
          <w:sz w:val="24"/>
        </w:rPr>
        <w:t xml:space="preserve"> ч. (</w:t>
      </w:r>
      <w:r w:rsidR="00F572D4">
        <w:rPr>
          <w:sz w:val="24"/>
        </w:rPr>
        <w:t>два</w:t>
      </w:r>
      <w:r w:rsidRPr="00734C22">
        <w:rPr>
          <w:sz w:val="24"/>
        </w:rPr>
        <w:t xml:space="preserve"> часа в неделю)</w:t>
      </w:r>
    </w:p>
    <w:p w14:paraId="3EB6774C" w14:textId="790B7CF1" w:rsidR="00DD4B41" w:rsidRDefault="00DD4B41" w:rsidP="00734C22">
      <w:pPr>
        <w:pStyle w:val="a4"/>
        <w:tabs>
          <w:tab w:val="left" w:pos="544"/>
        </w:tabs>
        <w:ind w:left="363" w:right="270" w:hanging="647"/>
        <w:rPr>
          <w:sz w:val="24"/>
        </w:rPr>
      </w:pPr>
    </w:p>
    <w:p w14:paraId="644C1095" w14:textId="725CC1FC" w:rsidR="00DD4B41" w:rsidRPr="00757AA9" w:rsidRDefault="00DD4B41" w:rsidP="00DD4B41">
      <w:pPr>
        <w:jc w:val="center"/>
        <w:rPr>
          <w:rFonts w:eastAsia="Calibri"/>
          <w:b/>
          <w:sz w:val="24"/>
          <w:szCs w:val="24"/>
        </w:rPr>
      </w:pPr>
      <w:r w:rsidRPr="00757AA9">
        <w:rPr>
          <w:rFonts w:eastAsia="Calibri"/>
          <w:b/>
          <w:sz w:val="24"/>
          <w:szCs w:val="24"/>
        </w:rPr>
        <w:t xml:space="preserve"> ТЕМАТИЧЕСКОЕ ПЛАНИРОВАНИЕ </w:t>
      </w:r>
    </w:p>
    <w:p w14:paraId="55250F0D" w14:textId="77777777" w:rsidR="00DD4B41" w:rsidRPr="00757AA9" w:rsidRDefault="00DD4B41" w:rsidP="00DD4B41">
      <w:pPr>
        <w:jc w:val="both"/>
        <w:rPr>
          <w:rFonts w:eastAsia="Calibri"/>
          <w:b/>
          <w:sz w:val="24"/>
          <w:szCs w:val="24"/>
        </w:rPr>
      </w:pPr>
      <w:bookmarkStart w:id="0" w:name="_Hlk82989145"/>
      <w:r w:rsidRPr="00757AA9">
        <w:rPr>
          <w:rFonts w:eastAsia="Calibri"/>
          <w:b/>
          <w:sz w:val="24"/>
          <w:szCs w:val="24"/>
        </w:rPr>
        <w:t>СОСТАВЛЕНО С УЧЕТОМ ПРИМЕРНОЙ ПРОГРАММЫ ВОСПИТАНИЯ</w:t>
      </w:r>
      <w:bookmarkEnd w:id="0"/>
    </w:p>
    <w:p w14:paraId="09BF4748" w14:textId="77777777" w:rsidR="00DD4B41" w:rsidRPr="00757AA9" w:rsidRDefault="00DD4B41" w:rsidP="00DD4B41">
      <w:pPr>
        <w:jc w:val="both"/>
        <w:rPr>
          <w:rFonts w:eastAsia="Calibri"/>
          <w:bCs/>
          <w:sz w:val="24"/>
          <w:szCs w:val="24"/>
        </w:rPr>
      </w:pPr>
    </w:p>
    <w:tbl>
      <w:tblPr>
        <w:tblStyle w:val="a6"/>
        <w:tblW w:w="9571" w:type="dxa"/>
        <w:tblInd w:w="-40" w:type="dxa"/>
        <w:tblCellMar>
          <w:left w:w="68" w:type="dxa"/>
        </w:tblCellMar>
        <w:tblLook w:val="01E0" w:firstRow="1" w:lastRow="1" w:firstColumn="1" w:lastColumn="1" w:noHBand="0" w:noVBand="0"/>
      </w:tblPr>
      <w:tblGrid>
        <w:gridCol w:w="778"/>
        <w:gridCol w:w="5003"/>
        <w:gridCol w:w="1920"/>
        <w:gridCol w:w="1870"/>
      </w:tblGrid>
      <w:tr w:rsidR="00DD4B41" w:rsidRPr="00757AA9" w14:paraId="3B1C78AE" w14:textId="77777777" w:rsidTr="00334A7B">
        <w:trPr>
          <w:trHeight w:val="937"/>
        </w:trPr>
        <w:tc>
          <w:tcPr>
            <w:tcW w:w="778" w:type="dxa"/>
            <w:shd w:val="clear" w:color="auto" w:fill="auto"/>
            <w:tcMar>
              <w:left w:w="68" w:type="dxa"/>
            </w:tcMar>
          </w:tcPr>
          <w:p w14:paraId="0A1E5BAB" w14:textId="77777777" w:rsidR="00DD4B41" w:rsidRPr="00757AA9" w:rsidRDefault="00DD4B41" w:rsidP="00334A7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7AA9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003" w:type="dxa"/>
            <w:shd w:val="clear" w:color="auto" w:fill="auto"/>
            <w:tcMar>
              <w:left w:w="68" w:type="dxa"/>
            </w:tcMar>
          </w:tcPr>
          <w:p w14:paraId="49AF5FAD" w14:textId="77777777" w:rsidR="00DD4B41" w:rsidRPr="00757AA9" w:rsidRDefault="00DD4B41" w:rsidP="00334A7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7AA9"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1920" w:type="dxa"/>
          </w:tcPr>
          <w:p w14:paraId="67F63E4C" w14:textId="77777777" w:rsidR="00DD4B41" w:rsidRPr="00757AA9" w:rsidRDefault="00DD4B41" w:rsidP="00334A7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7AA9">
              <w:rPr>
                <w:rFonts w:eastAsia="Calibri"/>
                <w:b/>
                <w:sz w:val="24"/>
                <w:szCs w:val="24"/>
              </w:rPr>
              <w:t>Модуль рабочей программы воспитания «Школьный урок»</w:t>
            </w:r>
          </w:p>
        </w:tc>
        <w:tc>
          <w:tcPr>
            <w:tcW w:w="1870" w:type="dxa"/>
            <w:shd w:val="clear" w:color="auto" w:fill="auto"/>
            <w:tcMar>
              <w:left w:w="68" w:type="dxa"/>
            </w:tcMar>
          </w:tcPr>
          <w:p w14:paraId="6CC0CA44" w14:textId="77777777" w:rsidR="00DD4B41" w:rsidRPr="00757AA9" w:rsidRDefault="00DD4B41" w:rsidP="00334A7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7AA9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DD4B41" w:rsidRPr="00757AA9" w14:paraId="5D896DBF" w14:textId="77777777" w:rsidTr="00334A7B">
        <w:trPr>
          <w:trHeight w:val="453"/>
        </w:trPr>
        <w:tc>
          <w:tcPr>
            <w:tcW w:w="778" w:type="dxa"/>
            <w:shd w:val="clear" w:color="auto" w:fill="auto"/>
            <w:tcMar>
              <w:left w:w="68" w:type="dxa"/>
            </w:tcMar>
          </w:tcPr>
          <w:p w14:paraId="4E4E8D4B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</w:tcPr>
          <w:p w14:paraId="368F472B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0A19">
              <w:rPr>
                <w:sz w:val="24"/>
                <w:szCs w:val="24"/>
              </w:rPr>
              <w:t>Роль права в жизни человека и общества</w:t>
            </w:r>
          </w:p>
        </w:tc>
        <w:tc>
          <w:tcPr>
            <w:tcW w:w="1920" w:type="dxa"/>
          </w:tcPr>
          <w:p w14:paraId="31AA1D0E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День знаний 01.09 (02.09)</w:t>
            </w:r>
          </w:p>
          <w:p w14:paraId="66297328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Международный день пожилых людей. 01.10 (04.10)</w:t>
            </w:r>
          </w:p>
        </w:tc>
        <w:tc>
          <w:tcPr>
            <w:tcW w:w="1870" w:type="dxa"/>
            <w:shd w:val="clear" w:color="auto" w:fill="auto"/>
            <w:tcMar>
              <w:left w:w="68" w:type="dxa"/>
            </w:tcMar>
          </w:tcPr>
          <w:p w14:paraId="5F33B3E6" w14:textId="77777777" w:rsidR="00DD4B41" w:rsidRPr="00757AA9" w:rsidRDefault="00DD4B41" w:rsidP="00334A7B">
            <w:pPr>
              <w:tabs>
                <w:tab w:val="center" w:pos="847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  <w:r>
              <w:rPr>
                <w:rFonts w:eastAsia="Calibri"/>
                <w:bCs/>
                <w:sz w:val="24"/>
                <w:szCs w:val="24"/>
              </w:rPr>
              <w:tab/>
            </w:r>
          </w:p>
        </w:tc>
      </w:tr>
      <w:tr w:rsidR="00DD4B41" w:rsidRPr="00757AA9" w14:paraId="5B3A4689" w14:textId="77777777" w:rsidTr="00334A7B">
        <w:trPr>
          <w:trHeight w:val="484"/>
        </w:trPr>
        <w:tc>
          <w:tcPr>
            <w:tcW w:w="778" w:type="dxa"/>
            <w:shd w:val="clear" w:color="auto" w:fill="auto"/>
            <w:tcMar>
              <w:left w:w="68" w:type="dxa"/>
            </w:tcMar>
          </w:tcPr>
          <w:p w14:paraId="7C442781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5003" w:type="dxa"/>
            <w:shd w:val="clear" w:color="auto" w:fill="auto"/>
            <w:tcMar>
              <w:left w:w="68" w:type="dxa"/>
            </w:tcMar>
          </w:tcPr>
          <w:p w14:paraId="5DAC6803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Теоретические основы права как системы</w:t>
            </w:r>
          </w:p>
        </w:tc>
        <w:tc>
          <w:tcPr>
            <w:tcW w:w="1920" w:type="dxa"/>
          </w:tcPr>
          <w:p w14:paraId="3A1F2783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 xml:space="preserve"> День народного единства 04.11 (08.11)</w:t>
            </w:r>
          </w:p>
          <w:p w14:paraId="583BA00F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  <w:tcMar>
              <w:left w:w="68" w:type="dxa"/>
            </w:tcMar>
          </w:tcPr>
          <w:p w14:paraId="027846A1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</w:p>
        </w:tc>
      </w:tr>
      <w:tr w:rsidR="00DD4B41" w:rsidRPr="00757AA9" w14:paraId="0FF14042" w14:textId="77777777" w:rsidTr="00334A7B">
        <w:trPr>
          <w:trHeight w:val="970"/>
        </w:trPr>
        <w:tc>
          <w:tcPr>
            <w:tcW w:w="778" w:type="dxa"/>
            <w:shd w:val="clear" w:color="auto" w:fill="auto"/>
            <w:tcMar>
              <w:left w:w="68" w:type="dxa"/>
            </w:tcMar>
          </w:tcPr>
          <w:p w14:paraId="65B0CA84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5003" w:type="dxa"/>
            <w:shd w:val="clear" w:color="auto" w:fill="auto"/>
            <w:tcMar>
              <w:left w:w="68" w:type="dxa"/>
            </w:tcMar>
          </w:tcPr>
          <w:p w14:paraId="4A560524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Правоотношения и правовая  культура</w:t>
            </w:r>
          </w:p>
        </w:tc>
        <w:tc>
          <w:tcPr>
            <w:tcW w:w="1920" w:type="dxa"/>
          </w:tcPr>
          <w:p w14:paraId="61101217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День банковского работника в России 02.12 (02.12)</w:t>
            </w:r>
          </w:p>
          <w:p w14:paraId="4092D84B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День работников прокуратуры. 12.01 (13.01)</w:t>
            </w:r>
            <w:r w:rsidRPr="00370A19">
              <w:rPr>
                <w:rFonts w:eastAsia="Calibri"/>
                <w:bCs/>
                <w:sz w:val="24"/>
                <w:szCs w:val="24"/>
              </w:rPr>
              <w:t xml:space="preserve"> Международный женский день (08.03)</w:t>
            </w:r>
          </w:p>
          <w:p w14:paraId="5C808A37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 xml:space="preserve">Всемирный день прав потребителя 15.03 (17.03) </w:t>
            </w:r>
          </w:p>
        </w:tc>
        <w:tc>
          <w:tcPr>
            <w:tcW w:w="1870" w:type="dxa"/>
            <w:shd w:val="clear" w:color="auto" w:fill="auto"/>
            <w:tcMar>
              <w:left w:w="68" w:type="dxa"/>
            </w:tcMar>
          </w:tcPr>
          <w:p w14:paraId="4A433912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DD4B41" w:rsidRPr="00757AA9" w14:paraId="4CAEF867" w14:textId="77777777" w:rsidTr="00334A7B">
        <w:trPr>
          <w:trHeight w:val="484"/>
        </w:trPr>
        <w:tc>
          <w:tcPr>
            <w:tcW w:w="778" w:type="dxa"/>
            <w:shd w:val="clear" w:color="auto" w:fill="auto"/>
            <w:tcMar>
              <w:left w:w="68" w:type="dxa"/>
            </w:tcMar>
          </w:tcPr>
          <w:p w14:paraId="353AD9DA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5003" w:type="dxa"/>
            <w:shd w:val="clear" w:color="auto" w:fill="auto"/>
            <w:tcMar>
              <w:left w:w="68" w:type="dxa"/>
            </w:tcMar>
          </w:tcPr>
          <w:p w14:paraId="2DC44AAD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Государство и право</w:t>
            </w:r>
          </w:p>
        </w:tc>
        <w:tc>
          <w:tcPr>
            <w:tcW w:w="1920" w:type="dxa"/>
          </w:tcPr>
          <w:p w14:paraId="5E719774" w14:textId="77777777" w:rsidR="00DD4B41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0A19">
              <w:rPr>
                <w:rFonts w:eastAsia="Calibri"/>
                <w:bCs/>
                <w:sz w:val="24"/>
                <w:szCs w:val="24"/>
              </w:rPr>
              <w:t xml:space="preserve">День воссоединения </w:t>
            </w:r>
            <w:r w:rsidRPr="00370A19">
              <w:rPr>
                <w:rFonts w:eastAsia="Calibri"/>
                <w:bCs/>
                <w:sz w:val="24"/>
                <w:szCs w:val="24"/>
              </w:rPr>
              <w:lastRenderedPageBreak/>
              <w:t>Крыма с Россией (18.03)</w:t>
            </w:r>
          </w:p>
          <w:p w14:paraId="46CC175B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Праздник весны и труда 01.05 (05.05)</w:t>
            </w:r>
          </w:p>
        </w:tc>
        <w:tc>
          <w:tcPr>
            <w:tcW w:w="1870" w:type="dxa"/>
            <w:shd w:val="clear" w:color="auto" w:fill="auto"/>
            <w:tcMar>
              <w:left w:w="68" w:type="dxa"/>
            </w:tcMar>
          </w:tcPr>
          <w:p w14:paraId="1EA8CC36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lastRenderedPageBreak/>
              <w:t>2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DD4B41" w:rsidRPr="00757AA9" w14:paraId="03DC7D46" w14:textId="77777777" w:rsidTr="00334A7B">
        <w:trPr>
          <w:trHeight w:val="484"/>
        </w:trPr>
        <w:tc>
          <w:tcPr>
            <w:tcW w:w="778" w:type="dxa"/>
            <w:shd w:val="clear" w:color="auto" w:fill="auto"/>
            <w:tcMar>
              <w:left w:w="68" w:type="dxa"/>
            </w:tcMar>
          </w:tcPr>
          <w:p w14:paraId="6F7C5784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5003" w:type="dxa"/>
            <w:shd w:val="clear" w:color="auto" w:fill="auto"/>
            <w:tcMar>
              <w:left w:w="68" w:type="dxa"/>
            </w:tcMar>
          </w:tcPr>
          <w:p w14:paraId="10364377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Правосудие и правоохранительные органы</w:t>
            </w:r>
          </w:p>
        </w:tc>
        <w:tc>
          <w:tcPr>
            <w:tcW w:w="1920" w:type="dxa"/>
          </w:tcPr>
          <w:p w14:paraId="0CC6DDE9" w14:textId="77777777" w:rsidR="00DD4B41" w:rsidRDefault="00DD4B41" w:rsidP="00334A7B">
            <w:pPr>
              <w:spacing w:before="2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0A19">
              <w:rPr>
                <w:rFonts w:eastAsia="Calibri"/>
                <w:bCs/>
                <w:sz w:val="24"/>
                <w:szCs w:val="24"/>
              </w:rPr>
              <w:t>День Победы советского народа в Великой Отечественной войне 1941-1945 годов.</w:t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r w:rsidRPr="00370A19">
              <w:rPr>
                <w:rFonts w:eastAsia="Calibri"/>
                <w:bCs/>
                <w:sz w:val="24"/>
                <w:szCs w:val="24"/>
              </w:rPr>
              <w:t>09.05</w:t>
            </w:r>
            <w:r>
              <w:rPr>
                <w:rFonts w:eastAsia="Calibri"/>
                <w:bCs/>
                <w:sz w:val="24"/>
                <w:szCs w:val="24"/>
              </w:rPr>
              <w:t>)</w:t>
            </w:r>
          </w:p>
          <w:p w14:paraId="443BF788" w14:textId="77777777" w:rsidR="00DD4B41" w:rsidRPr="00757AA9" w:rsidRDefault="00DD4B41" w:rsidP="00334A7B">
            <w:pPr>
              <w:spacing w:before="2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0A19">
              <w:rPr>
                <w:rFonts w:eastAsia="Calibri"/>
                <w:bCs/>
                <w:sz w:val="24"/>
                <w:szCs w:val="24"/>
              </w:rPr>
              <w:t xml:space="preserve">День славянской письменности и культуры </w:t>
            </w:r>
            <w:r>
              <w:rPr>
                <w:rFonts w:eastAsia="Calibri"/>
                <w:bCs/>
                <w:sz w:val="24"/>
                <w:szCs w:val="24"/>
              </w:rPr>
              <w:t>(</w:t>
            </w:r>
            <w:r w:rsidRPr="00370A19">
              <w:rPr>
                <w:rFonts w:eastAsia="Calibri"/>
                <w:bCs/>
                <w:sz w:val="24"/>
                <w:szCs w:val="24"/>
              </w:rPr>
              <w:t>24.05</w:t>
            </w:r>
            <w:r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1870" w:type="dxa"/>
            <w:shd w:val="clear" w:color="auto" w:fill="auto"/>
            <w:tcMar>
              <w:left w:w="68" w:type="dxa"/>
            </w:tcMar>
          </w:tcPr>
          <w:p w14:paraId="4B93E59C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</w:tr>
      <w:tr w:rsidR="00DD4B41" w:rsidRPr="00757AA9" w14:paraId="2C18820E" w14:textId="77777777" w:rsidTr="00334A7B">
        <w:trPr>
          <w:trHeight w:val="484"/>
        </w:trPr>
        <w:tc>
          <w:tcPr>
            <w:tcW w:w="778" w:type="dxa"/>
            <w:shd w:val="clear" w:color="auto" w:fill="auto"/>
            <w:tcMar>
              <w:left w:w="68" w:type="dxa"/>
            </w:tcMar>
          </w:tcPr>
          <w:p w14:paraId="3CBE939D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5003" w:type="dxa"/>
            <w:shd w:val="clear" w:color="auto" w:fill="auto"/>
            <w:tcMar>
              <w:left w:w="68" w:type="dxa"/>
            </w:tcMar>
          </w:tcPr>
          <w:p w14:paraId="7631B5D0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0A19">
              <w:rPr>
                <w:rFonts w:eastAsia="Calibri"/>
                <w:bCs/>
                <w:sz w:val="24"/>
                <w:szCs w:val="24"/>
              </w:rPr>
              <w:t>Повторение по курсу «Право.10 класс».</w:t>
            </w:r>
          </w:p>
        </w:tc>
        <w:tc>
          <w:tcPr>
            <w:tcW w:w="1920" w:type="dxa"/>
          </w:tcPr>
          <w:p w14:paraId="6C18ED36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70A19">
              <w:rPr>
                <w:rFonts w:eastAsia="Calibri"/>
                <w:bCs/>
                <w:sz w:val="24"/>
                <w:szCs w:val="24"/>
              </w:rPr>
              <w:t>День славянской письменности и культуры (24.05)</w:t>
            </w:r>
          </w:p>
        </w:tc>
        <w:tc>
          <w:tcPr>
            <w:tcW w:w="1870" w:type="dxa"/>
            <w:shd w:val="clear" w:color="auto" w:fill="auto"/>
            <w:tcMar>
              <w:left w:w="68" w:type="dxa"/>
            </w:tcMar>
          </w:tcPr>
          <w:p w14:paraId="13512C2D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DD4B41" w:rsidRPr="00757AA9" w14:paraId="34E52616" w14:textId="77777777" w:rsidTr="00334A7B">
        <w:trPr>
          <w:trHeight w:val="484"/>
        </w:trPr>
        <w:tc>
          <w:tcPr>
            <w:tcW w:w="778" w:type="dxa"/>
            <w:shd w:val="clear" w:color="auto" w:fill="auto"/>
            <w:tcMar>
              <w:left w:w="68" w:type="dxa"/>
            </w:tcMar>
          </w:tcPr>
          <w:p w14:paraId="43422668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Pr="00757AA9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003" w:type="dxa"/>
            <w:shd w:val="clear" w:color="auto" w:fill="auto"/>
            <w:tcMar>
              <w:left w:w="68" w:type="dxa"/>
            </w:tcMar>
          </w:tcPr>
          <w:p w14:paraId="5BC83D05" w14:textId="77777777" w:rsidR="00DD4B41" w:rsidRPr="00757AA9" w:rsidRDefault="00DD4B41" w:rsidP="00334A7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7AA9">
              <w:rPr>
                <w:rFonts w:eastAsia="Calibri"/>
                <w:b/>
                <w:sz w:val="24"/>
                <w:szCs w:val="24"/>
              </w:rPr>
              <w:t>Всего уроков</w:t>
            </w:r>
          </w:p>
        </w:tc>
        <w:tc>
          <w:tcPr>
            <w:tcW w:w="1920" w:type="dxa"/>
          </w:tcPr>
          <w:p w14:paraId="2BD9CF78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  <w:tcMar>
              <w:left w:w="68" w:type="dxa"/>
            </w:tcMar>
          </w:tcPr>
          <w:p w14:paraId="5DF90296" w14:textId="77777777" w:rsidR="00DD4B41" w:rsidRPr="00757AA9" w:rsidRDefault="00DD4B41" w:rsidP="00334A7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7AA9">
              <w:rPr>
                <w:rFonts w:eastAsia="Calibri"/>
                <w:bCs/>
                <w:sz w:val="24"/>
                <w:szCs w:val="24"/>
              </w:rPr>
              <w:t>68</w:t>
            </w:r>
          </w:p>
        </w:tc>
      </w:tr>
    </w:tbl>
    <w:p w14:paraId="48C51DB0" w14:textId="1AF38D07" w:rsidR="00DD4B41" w:rsidRDefault="00DD4B41" w:rsidP="00734C22">
      <w:pPr>
        <w:pStyle w:val="a4"/>
        <w:tabs>
          <w:tab w:val="left" w:pos="544"/>
        </w:tabs>
        <w:ind w:left="363" w:right="270" w:hanging="647"/>
        <w:rPr>
          <w:sz w:val="24"/>
        </w:rPr>
      </w:pPr>
    </w:p>
    <w:p w14:paraId="02D2AC28" w14:textId="77777777" w:rsidR="00DD4B41" w:rsidRDefault="00DD4B41" w:rsidP="00DD4B41">
      <w:pPr>
        <w:jc w:val="center"/>
        <w:rPr>
          <w:rFonts w:eastAsia="Calibri"/>
          <w:b/>
          <w:sz w:val="24"/>
          <w:szCs w:val="24"/>
        </w:rPr>
      </w:pPr>
      <w:r w:rsidRPr="000D64DF">
        <w:rPr>
          <w:rFonts w:eastAsia="Calibri"/>
          <w:b/>
          <w:sz w:val="24"/>
          <w:szCs w:val="24"/>
        </w:rPr>
        <w:t>Планируемые результаты освоения учебного предмета, курса</w:t>
      </w:r>
    </w:p>
    <w:p w14:paraId="44753EB4" w14:textId="77777777" w:rsidR="00DD4B41" w:rsidRDefault="00DD4B41" w:rsidP="00DD4B41">
      <w:pPr>
        <w:rPr>
          <w:rFonts w:eastAsia="Calibri"/>
          <w:b/>
          <w:sz w:val="24"/>
          <w:szCs w:val="24"/>
        </w:rPr>
      </w:pPr>
    </w:p>
    <w:p w14:paraId="67233306" w14:textId="6729AA40" w:rsidR="00DD4B41" w:rsidRPr="000D64DF" w:rsidRDefault="00DD4B41" w:rsidP="00DD4B41">
      <w:pPr>
        <w:rPr>
          <w:rFonts w:eastAsia="Calibri"/>
          <w:b/>
          <w:sz w:val="24"/>
          <w:szCs w:val="24"/>
        </w:rPr>
      </w:pPr>
      <w:r w:rsidRPr="00757AA9">
        <w:rPr>
          <w:rFonts w:eastAsia="Calibri"/>
          <w:b/>
          <w:sz w:val="24"/>
          <w:szCs w:val="24"/>
        </w:rPr>
        <w:t>Личностные результаты</w:t>
      </w:r>
      <w:r>
        <w:rPr>
          <w:rFonts w:eastAsia="Calibri"/>
          <w:b/>
          <w:sz w:val="24"/>
          <w:szCs w:val="24"/>
        </w:rPr>
        <w:t>:</w:t>
      </w:r>
    </w:p>
    <w:p w14:paraId="4C696BBC" w14:textId="77777777" w:rsidR="00DD4B41" w:rsidRPr="000D64DF" w:rsidRDefault="00DD4B41" w:rsidP="00DD4B41">
      <w:pPr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0356F420" w14:textId="77777777" w:rsidR="00DD4B41" w:rsidRPr="000D64DF" w:rsidRDefault="00DD4B41" w:rsidP="00DD4B41">
      <w:pPr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39E02786" w14:textId="77777777" w:rsidR="00DD4B41" w:rsidRPr="000D64DF" w:rsidRDefault="00DD4B41" w:rsidP="00DD4B41">
      <w:pPr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готовность к служению Отечеству, его защите;</w:t>
      </w:r>
    </w:p>
    <w:p w14:paraId="6759067C" w14:textId="77777777" w:rsidR="00DD4B41" w:rsidRPr="000D64DF" w:rsidRDefault="00DD4B41" w:rsidP="00DD4B41">
      <w:pPr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сформированность мировоззрения, соответствующего современному уровню развития правовой науки и практики, а также различных форм общественного сознания, осознание своего места в поликультурном мире;</w:t>
      </w:r>
    </w:p>
    <w:p w14:paraId="5D5AB5D6" w14:textId="77777777" w:rsidR="00DD4B41" w:rsidRPr="000D64DF" w:rsidRDefault="00DD4B41" w:rsidP="00DD4B41">
      <w:pPr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BFEB711" w14:textId="77777777" w:rsidR="00DD4B41" w:rsidRPr="000D64DF" w:rsidRDefault="00DD4B41" w:rsidP="00DD4B41">
      <w:pPr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75C20FB1" w14:textId="77777777" w:rsidR="00DD4B41" w:rsidRPr="000D64DF" w:rsidRDefault="00DD4B41" w:rsidP="00DD4B41">
      <w:pPr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0E0F7B5" w14:textId="77777777" w:rsidR="00DD4B41" w:rsidRPr="000D64DF" w:rsidRDefault="00DD4B41" w:rsidP="00DD4B41">
      <w:pPr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14:paraId="418B9EB7" w14:textId="77777777" w:rsidR="00DD4B41" w:rsidRPr="000D64DF" w:rsidRDefault="00DD4B41" w:rsidP="00DD4B41">
      <w:pPr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454A2A8" w14:textId="77777777" w:rsidR="00DD4B41" w:rsidRPr="000D64DF" w:rsidRDefault="00DD4B41" w:rsidP="00DD4B41">
      <w:pPr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5DF0C824" w14:textId="77777777" w:rsidR="00DD4B41" w:rsidRPr="000D64DF" w:rsidRDefault="00DD4B41" w:rsidP="00DD4B41">
      <w:pPr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</w:t>
      </w:r>
    </w:p>
    <w:p w14:paraId="793B075C" w14:textId="77777777" w:rsidR="00DD4B41" w:rsidRPr="000D64DF" w:rsidRDefault="00DD4B41" w:rsidP="00DD4B41">
      <w:pPr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lastRenderedPageBreak/>
        <w:t>ответственное отношение к созданию семьи на основе осознанного принятия ценностей семейной жизни.</w:t>
      </w:r>
    </w:p>
    <w:p w14:paraId="68963F0B" w14:textId="77777777" w:rsidR="00DD4B41" w:rsidRPr="000D64DF" w:rsidRDefault="00DD4B41" w:rsidP="00DD4B41">
      <w:pPr>
        <w:jc w:val="both"/>
        <w:rPr>
          <w:rFonts w:eastAsia="Calibri"/>
          <w:sz w:val="24"/>
          <w:szCs w:val="24"/>
        </w:rPr>
      </w:pPr>
    </w:p>
    <w:p w14:paraId="66FD751E" w14:textId="77777777" w:rsidR="00DD4B41" w:rsidRPr="000D64DF" w:rsidRDefault="00DD4B41" w:rsidP="00DD4B41">
      <w:pPr>
        <w:jc w:val="both"/>
        <w:rPr>
          <w:rFonts w:eastAsia="Calibri"/>
          <w:b/>
          <w:bCs/>
          <w:sz w:val="24"/>
          <w:szCs w:val="24"/>
        </w:rPr>
      </w:pPr>
      <w:r w:rsidRPr="000D64DF">
        <w:rPr>
          <w:rFonts w:eastAsia="Calibri"/>
          <w:b/>
          <w:bCs/>
          <w:sz w:val="24"/>
          <w:szCs w:val="24"/>
        </w:rPr>
        <w:t>Метапредметные результаты</w:t>
      </w:r>
      <w:r w:rsidRPr="00757AA9">
        <w:rPr>
          <w:rFonts w:eastAsia="Calibri"/>
          <w:b/>
          <w:bCs/>
          <w:sz w:val="24"/>
          <w:szCs w:val="24"/>
        </w:rPr>
        <w:t>:</w:t>
      </w:r>
    </w:p>
    <w:p w14:paraId="2482DDDC" w14:textId="77777777" w:rsidR="00DD4B41" w:rsidRPr="000D64DF" w:rsidRDefault="00DD4B41" w:rsidP="00DD4B41">
      <w:pPr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B861238" w14:textId="77777777" w:rsidR="00DD4B41" w:rsidRPr="000D64DF" w:rsidRDefault="00DD4B41" w:rsidP="00DD4B41">
      <w:pPr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175CB41" w14:textId="77777777" w:rsidR="00DD4B41" w:rsidRPr="000D64DF" w:rsidRDefault="00DD4B41" w:rsidP="00DD4B41">
      <w:pPr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F035F71" w14:textId="77777777" w:rsidR="00DD4B41" w:rsidRPr="000D64DF" w:rsidRDefault="00DD4B41" w:rsidP="00DD4B41">
      <w:pPr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F71625E" w14:textId="77777777" w:rsidR="00DD4B41" w:rsidRPr="000D64DF" w:rsidRDefault="00DD4B41" w:rsidP="00DD4B41">
      <w:pPr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BD794B4" w14:textId="77777777" w:rsidR="00DD4B41" w:rsidRPr="000D64DF" w:rsidRDefault="00DD4B41" w:rsidP="00DD4B41">
      <w:pPr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28708E17" w14:textId="77777777" w:rsidR="00DD4B41" w:rsidRPr="000D64DF" w:rsidRDefault="00DD4B41" w:rsidP="00DD4B41">
      <w:pPr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умение самостоятельно оценивать и принимать решения, определяющие стратегию поведения с учётом гражданских и нравственных ценностей;</w:t>
      </w:r>
    </w:p>
    <w:p w14:paraId="0107D3E3" w14:textId="77777777" w:rsidR="00DD4B41" w:rsidRPr="000D64DF" w:rsidRDefault="00DD4B41" w:rsidP="00DD4B41">
      <w:pPr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14:paraId="2458628A" w14:textId="77777777" w:rsidR="00DD4B41" w:rsidRPr="000D64DF" w:rsidRDefault="00DD4B41" w:rsidP="00DD4B41">
      <w:pPr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DC90F04" w14:textId="77777777" w:rsidR="00DD4B41" w:rsidRPr="000D64DF" w:rsidRDefault="00DD4B41" w:rsidP="00DD4B41">
      <w:pPr>
        <w:jc w:val="both"/>
        <w:rPr>
          <w:rFonts w:eastAsia="Calibri"/>
          <w:sz w:val="24"/>
          <w:szCs w:val="24"/>
        </w:rPr>
      </w:pPr>
    </w:p>
    <w:p w14:paraId="5551EB59" w14:textId="77777777" w:rsidR="00DD4B41" w:rsidRDefault="00DD4B41" w:rsidP="00DD4B41">
      <w:pPr>
        <w:jc w:val="both"/>
        <w:rPr>
          <w:rFonts w:eastAsia="Calibri"/>
          <w:b/>
          <w:bCs/>
          <w:sz w:val="24"/>
          <w:szCs w:val="24"/>
        </w:rPr>
      </w:pPr>
      <w:r w:rsidRPr="000D64DF">
        <w:rPr>
          <w:rFonts w:eastAsia="Calibri"/>
          <w:b/>
          <w:bCs/>
          <w:sz w:val="24"/>
          <w:szCs w:val="24"/>
        </w:rPr>
        <w:t>Предметные результаты</w:t>
      </w:r>
      <w:r>
        <w:rPr>
          <w:rFonts w:eastAsia="Calibri"/>
          <w:b/>
          <w:bCs/>
          <w:sz w:val="24"/>
          <w:szCs w:val="24"/>
        </w:rPr>
        <w:t>:</w:t>
      </w:r>
    </w:p>
    <w:p w14:paraId="42BEA44D" w14:textId="77777777" w:rsidR="00DD4B41" w:rsidRPr="000D64DF" w:rsidRDefault="00DD4B41" w:rsidP="00DD4B41">
      <w:pPr>
        <w:jc w:val="both"/>
        <w:rPr>
          <w:rFonts w:eastAsia="Calibri"/>
          <w:b/>
          <w:bCs/>
          <w:sz w:val="24"/>
          <w:szCs w:val="24"/>
        </w:rPr>
      </w:pPr>
    </w:p>
    <w:p w14:paraId="26B1F830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Сформированность представлений о понятии государства, его функциях, механизме и формах;</w:t>
      </w:r>
    </w:p>
    <w:p w14:paraId="148B1797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владение знаниями о понятии права, источниках и нормах права, законности, правоотношениях;</w:t>
      </w:r>
    </w:p>
    <w:p w14:paraId="3714C0A4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владение знаниями о правонарушениях и юридической ответственности;</w:t>
      </w:r>
    </w:p>
    <w:p w14:paraId="322F23AD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14:paraId="5578845B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14:paraId="0B7A6F1A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сформированность основ правового мышления;</w:t>
      </w:r>
    </w:p>
    <w:p w14:paraId="7304FC54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сформированность знаний об основах административного, гражданского, трудового, уголовного права;</w:t>
      </w:r>
    </w:p>
    <w:p w14:paraId="21511216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понимание юридической деятельности; ознакомление со спецификой основных юридических профессий;</w:t>
      </w:r>
    </w:p>
    <w:p w14:paraId="3E2F9B4D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14:paraId="4365B37C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14:paraId="2FA38612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сформированность представлений о роли и значении права как важнейшего социального регулятора и элемента культуры общества;</w:t>
      </w:r>
    </w:p>
    <w:p w14:paraId="2F5B3B34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14:paraId="59FB0B7C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сформированность представлений о системе и структуре права, правоотношениях, правонарушениях и юридической ответственности;</w:t>
      </w:r>
    </w:p>
    <w:p w14:paraId="0EF48CD6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lastRenderedPageBreak/>
        <w:t>владение знаниями о российской правовой системе, особенностях её развития;</w:t>
      </w:r>
    </w:p>
    <w:p w14:paraId="56CB99B9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14:paraId="5BD53FF2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14:paraId="1F031CC7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 xml:space="preserve"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</w:t>
      </w:r>
      <w:proofErr w:type="spellStart"/>
      <w:r w:rsidRPr="000D64DF">
        <w:rPr>
          <w:rFonts w:eastAsia="Calibri"/>
          <w:sz w:val="24"/>
          <w:szCs w:val="24"/>
        </w:rPr>
        <w:t>сис</w:t>
      </w:r>
      <w:proofErr w:type="spellEnd"/>
      <w:r w:rsidRPr="000D64DF">
        <w:rPr>
          <w:rFonts w:eastAsia="Calibri"/>
          <w:sz w:val="24"/>
          <w:szCs w:val="24"/>
        </w:rPr>
        <w:t xml:space="preserve"> тему конституционных прав и свобод в Российской Федерации, механизмы реализации и защиты прав граждан и юридических лиц;</w:t>
      </w:r>
    </w:p>
    <w:p w14:paraId="5573CD6B" w14:textId="77777777" w:rsidR="00DD4B41" w:rsidRPr="000D64DF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14:paraId="569C5484" w14:textId="77777777" w:rsidR="00DD4B41" w:rsidRDefault="00DD4B41" w:rsidP="00DD4B41">
      <w:pPr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0D64DF">
        <w:rPr>
          <w:rFonts w:eastAsia="Calibri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14:paraId="0C760D41" w14:textId="77777777" w:rsidR="00DD4B41" w:rsidRDefault="00DD4B41" w:rsidP="00734C22">
      <w:pPr>
        <w:pStyle w:val="a4"/>
        <w:tabs>
          <w:tab w:val="left" w:pos="544"/>
        </w:tabs>
        <w:ind w:left="363" w:right="270" w:hanging="647"/>
        <w:rPr>
          <w:sz w:val="24"/>
        </w:rPr>
      </w:pPr>
    </w:p>
    <w:sectPr w:rsidR="00DD4B41">
      <w:pgSz w:w="11910" w:h="16840"/>
      <w:pgMar w:top="62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209"/>
    <w:multiLevelType w:val="hybridMultilevel"/>
    <w:tmpl w:val="D1AC6E10"/>
    <w:lvl w:ilvl="0" w:tplc="E084C8D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D86DBD2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2" w:tplc="A0205E64">
      <w:numFmt w:val="bullet"/>
      <w:lvlText w:val="•"/>
      <w:lvlJc w:val="left"/>
      <w:pPr>
        <w:ind w:left="2145" w:hanging="140"/>
      </w:pPr>
      <w:rPr>
        <w:rFonts w:hint="default"/>
        <w:lang w:val="ru-RU" w:eastAsia="en-US" w:bidi="ar-SA"/>
      </w:rPr>
    </w:lvl>
    <w:lvl w:ilvl="3" w:tplc="74C8BBF6">
      <w:numFmt w:val="bullet"/>
      <w:lvlText w:val="•"/>
      <w:lvlJc w:val="left"/>
      <w:pPr>
        <w:ind w:left="3107" w:hanging="140"/>
      </w:pPr>
      <w:rPr>
        <w:rFonts w:hint="default"/>
        <w:lang w:val="ru-RU" w:eastAsia="en-US" w:bidi="ar-SA"/>
      </w:rPr>
    </w:lvl>
    <w:lvl w:ilvl="4" w:tplc="4DF8B24C"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5" w:tplc="7A8A6850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60E6C2EA">
      <w:numFmt w:val="bullet"/>
      <w:lvlText w:val="•"/>
      <w:lvlJc w:val="left"/>
      <w:pPr>
        <w:ind w:left="5995" w:hanging="140"/>
      </w:pPr>
      <w:rPr>
        <w:rFonts w:hint="default"/>
        <w:lang w:val="ru-RU" w:eastAsia="en-US" w:bidi="ar-SA"/>
      </w:rPr>
    </w:lvl>
    <w:lvl w:ilvl="7" w:tplc="17B4A1DE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  <w:lvl w:ilvl="8" w:tplc="6D1C649A">
      <w:numFmt w:val="bullet"/>
      <w:lvlText w:val="•"/>
      <w:lvlJc w:val="left"/>
      <w:pPr>
        <w:ind w:left="792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D1522C2"/>
    <w:multiLevelType w:val="hybridMultilevel"/>
    <w:tmpl w:val="45CE812E"/>
    <w:lvl w:ilvl="0" w:tplc="5A6660C8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C84AF6">
      <w:numFmt w:val="bullet"/>
      <w:lvlText w:val="•"/>
      <w:lvlJc w:val="left"/>
      <w:pPr>
        <w:ind w:left="1830" w:hanging="348"/>
      </w:pPr>
      <w:rPr>
        <w:rFonts w:hint="default"/>
        <w:lang w:val="ru-RU" w:eastAsia="en-US" w:bidi="ar-SA"/>
      </w:rPr>
    </w:lvl>
    <w:lvl w:ilvl="2" w:tplc="5112A52A">
      <w:numFmt w:val="bullet"/>
      <w:lvlText w:val="•"/>
      <w:lvlJc w:val="left"/>
      <w:pPr>
        <w:ind w:left="2721" w:hanging="348"/>
      </w:pPr>
      <w:rPr>
        <w:rFonts w:hint="default"/>
        <w:lang w:val="ru-RU" w:eastAsia="en-US" w:bidi="ar-SA"/>
      </w:rPr>
    </w:lvl>
    <w:lvl w:ilvl="3" w:tplc="D4762C12">
      <w:numFmt w:val="bullet"/>
      <w:lvlText w:val="•"/>
      <w:lvlJc w:val="left"/>
      <w:pPr>
        <w:ind w:left="3611" w:hanging="348"/>
      </w:pPr>
      <w:rPr>
        <w:rFonts w:hint="default"/>
        <w:lang w:val="ru-RU" w:eastAsia="en-US" w:bidi="ar-SA"/>
      </w:rPr>
    </w:lvl>
    <w:lvl w:ilvl="4" w:tplc="FA2054AA">
      <w:numFmt w:val="bullet"/>
      <w:lvlText w:val="•"/>
      <w:lvlJc w:val="left"/>
      <w:pPr>
        <w:ind w:left="4502" w:hanging="348"/>
      </w:pPr>
      <w:rPr>
        <w:rFonts w:hint="default"/>
        <w:lang w:val="ru-RU" w:eastAsia="en-US" w:bidi="ar-SA"/>
      </w:rPr>
    </w:lvl>
    <w:lvl w:ilvl="5" w:tplc="58506BB0">
      <w:numFmt w:val="bullet"/>
      <w:lvlText w:val="•"/>
      <w:lvlJc w:val="left"/>
      <w:pPr>
        <w:ind w:left="5393" w:hanging="348"/>
      </w:pPr>
      <w:rPr>
        <w:rFonts w:hint="default"/>
        <w:lang w:val="ru-RU" w:eastAsia="en-US" w:bidi="ar-SA"/>
      </w:rPr>
    </w:lvl>
    <w:lvl w:ilvl="6" w:tplc="A838F626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B7CA4BCE">
      <w:numFmt w:val="bullet"/>
      <w:lvlText w:val="•"/>
      <w:lvlJc w:val="left"/>
      <w:pPr>
        <w:ind w:left="7174" w:hanging="348"/>
      </w:pPr>
      <w:rPr>
        <w:rFonts w:hint="default"/>
        <w:lang w:val="ru-RU" w:eastAsia="en-US" w:bidi="ar-SA"/>
      </w:rPr>
    </w:lvl>
    <w:lvl w:ilvl="8" w:tplc="6F8E3BD6">
      <w:numFmt w:val="bullet"/>
      <w:lvlText w:val="•"/>
      <w:lvlJc w:val="left"/>
      <w:pPr>
        <w:ind w:left="8065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DA51CB2"/>
    <w:multiLevelType w:val="hybridMultilevel"/>
    <w:tmpl w:val="3062A832"/>
    <w:lvl w:ilvl="0" w:tplc="F8B291CE">
      <w:start w:val="1"/>
      <w:numFmt w:val="decimal"/>
      <w:lvlText w:val="%1."/>
      <w:lvlJc w:val="left"/>
      <w:pPr>
        <w:ind w:left="222" w:hanging="2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CB8E4A6">
      <w:numFmt w:val="bullet"/>
      <w:lvlText w:val="•"/>
      <w:lvlJc w:val="left"/>
      <w:pPr>
        <w:ind w:left="363" w:hanging="18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 w:tplc="6FFEE7FE">
      <w:numFmt w:val="bullet"/>
      <w:lvlText w:val="•"/>
      <w:lvlJc w:val="left"/>
      <w:pPr>
        <w:ind w:left="1414" w:hanging="180"/>
      </w:pPr>
      <w:rPr>
        <w:rFonts w:hint="default"/>
        <w:lang w:val="ru-RU" w:eastAsia="en-US" w:bidi="ar-SA"/>
      </w:rPr>
    </w:lvl>
    <w:lvl w:ilvl="3" w:tplc="A8543434">
      <w:numFmt w:val="bullet"/>
      <w:lvlText w:val="•"/>
      <w:lvlJc w:val="left"/>
      <w:pPr>
        <w:ind w:left="2468" w:hanging="180"/>
      </w:pPr>
      <w:rPr>
        <w:rFonts w:hint="default"/>
        <w:lang w:val="ru-RU" w:eastAsia="en-US" w:bidi="ar-SA"/>
      </w:rPr>
    </w:lvl>
    <w:lvl w:ilvl="4" w:tplc="381CF53A">
      <w:numFmt w:val="bullet"/>
      <w:lvlText w:val="•"/>
      <w:lvlJc w:val="left"/>
      <w:pPr>
        <w:ind w:left="3522" w:hanging="180"/>
      </w:pPr>
      <w:rPr>
        <w:rFonts w:hint="default"/>
        <w:lang w:val="ru-RU" w:eastAsia="en-US" w:bidi="ar-SA"/>
      </w:rPr>
    </w:lvl>
    <w:lvl w:ilvl="5" w:tplc="693CB222">
      <w:numFmt w:val="bullet"/>
      <w:lvlText w:val="•"/>
      <w:lvlJc w:val="left"/>
      <w:pPr>
        <w:ind w:left="4576" w:hanging="180"/>
      </w:pPr>
      <w:rPr>
        <w:rFonts w:hint="default"/>
        <w:lang w:val="ru-RU" w:eastAsia="en-US" w:bidi="ar-SA"/>
      </w:rPr>
    </w:lvl>
    <w:lvl w:ilvl="6" w:tplc="48123740">
      <w:numFmt w:val="bullet"/>
      <w:lvlText w:val="•"/>
      <w:lvlJc w:val="left"/>
      <w:pPr>
        <w:ind w:left="5630" w:hanging="180"/>
      </w:pPr>
      <w:rPr>
        <w:rFonts w:hint="default"/>
        <w:lang w:val="ru-RU" w:eastAsia="en-US" w:bidi="ar-SA"/>
      </w:rPr>
    </w:lvl>
    <w:lvl w:ilvl="7" w:tplc="01F8CC5E">
      <w:numFmt w:val="bullet"/>
      <w:lvlText w:val="•"/>
      <w:lvlJc w:val="left"/>
      <w:pPr>
        <w:ind w:left="6684" w:hanging="180"/>
      </w:pPr>
      <w:rPr>
        <w:rFonts w:hint="default"/>
        <w:lang w:val="ru-RU" w:eastAsia="en-US" w:bidi="ar-SA"/>
      </w:rPr>
    </w:lvl>
    <w:lvl w:ilvl="8" w:tplc="D6066156">
      <w:numFmt w:val="bullet"/>
      <w:lvlText w:val="•"/>
      <w:lvlJc w:val="left"/>
      <w:pPr>
        <w:ind w:left="7738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73B6E21"/>
    <w:multiLevelType w:val="hybridMultilevel"/>
    <w:tmpl w:val="8FAE6FAC"/>
    <w:lvl w:ilvl="0" w:tplc="847C1D7A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C967DA6">
      <w:numFmt w:val="bullet"/>
      <w:lvlText w:val="•"/>
      <w:lvlJc w:val="left"/>
      <w:pPr>
        <w:ind w:left="1830" w:hanging="348"/>
      </w:pPr>
      <w:rPr>
        <w:rFonts w:hint="default"/>
        <w:lang w:val="ru-RU" w:eastAsia="en-US" w:bidi="ar-SA"/>
      </w:rPr>
    </w:lvl>
    <w:lvl w:ilvl="2" w:tplc="D7740836">
      <w:numFmt w:val="bullet"/>
      <w:lvlText w:val="•"/>
      <w:lvlJc w:val="left"/>
      <w:pPr>
        <w:ind w:left="2721" w:hanging="348"/>
      </w:pPr>
      <w:rPr>
        <w:rFonts w:hint="default"/>
        <w:lang w:val="ru-RU" w:eastAsia="en-US" w:bidi="ar-SA"/>
      </w:rPr>
    </w:lvl>
    <w:lvl w:ilvl="3" w:tplc="51465F4C">
      <w:numFmt w:val="bullet"/>
      <w:lvlText w:val="•"/>
      <w:lvlJc w:val="left"/>
      <w:pPr>
        <w:ind w:left="3611" w:hanging="348"/>
      </w:pPr>
      <w:rPr>
        <w:rFonts w:hint="default"/>
        <w:lang w:val="ru-RU" w:eastAsia="en-US" w:bidi="ar-SA"/>
      </w:rPr>
    </w:lvl>
    <w:lvl w:ilvl="4" w:tplc="5F18B93C">
      <w:numFmt w:val="bullet"/>
      <w:lvlText w:val="•"/>
      <w:lvlJc w:val="left"/>
      <w:pPr>
        <w:ind w:left="4502" w:hanging="348"/>
      </w:pPr>
      <w:rPr>
        <w:rFonts w:hint="default"/>
        <w:lang w:val="ru-RU" w:eastAsia="en-US" w:bidi="ar-SA"/>
      </w:rPr>
    </w:lvl>
    <w:lvl w:ilvl="5" w:tplc="DC4AB6F2">
      <w:numFmt w:val="bullet"/>
      <w:lvlText w:val="•"/>
      <w:lvlJc w:val="left"/>
      <w:pPr>
        <w:ind w:left="5393" w:hanging="348"/>
      </w:pPr>
      <w:rPr>
        <w:rFonts w:hint="default"/>
        <w:lang w:val="ru-RU" w:eastAsia="en-US" w:bidi="ar-SA"/>
      </w:rPr>
    </w:lvl>
    <w:lvl w:ilvl="6" w:tplc="111A9870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8C447F2A">
      <w:numFmt w:val="bullet"/>
      <w:lvlText w:val="•"/>
      <w:lvlJc w:val="left"/>
      <w:pPr>
        <w:ind w:left="7174" w:hanging="348"/>
      </w:pPr>
      <w:rPr>
        <w:rFonts w:hint="default"/>
        <w:lang w:val="ru-RU" w:eastAsia="en-US" w:bidi="ar-SA"/>
      </w:rPr>
    </w:lvl>
    <w:lvl w:ilvl="8" w:tplc="0F02464A">
      <w:numFmt w:val="bullet"/>
      <w:lvlText w:val="•"/>
      <w:lvlJc w:val="left"/>
      <w:pPr>
        <w:ind w:left="8065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EC63905"/>
    <w:multiLevelType w:val="hybridMultilevel"/>
    <w:tmpl w:val="6CDA727C"/>
    <w:lvl w:ilvl="0" w:tplc="705A8B4E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41ABE98">
      <w:numFmt w:val="bullet"/>
      <w:lvlText w:val="•"/>
      <w:lvlJc w:val="left"/>
      <w:pPr>
        <w:ind w:left="1182" w:hanging="154"/>
      </w:pPr>
      <w:rPr>
        <w:rFonts w:hint="default"/>
        <w:lang w:val="ru-RU" w:eastAsia="en-US" w:bidi="ar-SA"/>
      </w:rPr>
    </w:lvl>
    <w:lvl w:ilvl="2" w:tplc="580E6694">
      <w:numFmt w:val="bullet"/>
      <w:lvlText w:val="•"/>
      <w:lvlJc w:val="left"/>
      <w:pPr>
        <w:ind w:left="2145" w:hanging="154"/>
      </w:pPr>
      <w:rPr>
        <w:rFonts w:hint="default"/>
        <w:lang w:val="ru-RU" w:eastAsia="en-US" w:bidi="ar-SA"/>
      </w:rPr>
    </w:lvl>
    <w:lvl w:ilvl="3" w:tplc="DC3A19D4">
      <w:numFmt w:val="bullet"/>
      <w:lvlText w:val="•"/>
      <w:lvlJc w:val="left"/>
      <w:pPr>
        <w:ind w:left="3107" w:hanging="154"/>
      </w:pPr>
      <w:rPr>
        <w:rFonts w:hint="default"/>
        <w:lang w:val="ru-RU" w:eastAsia="en-US" w:bidi="ar-SA"/>
      </w:rPr>
    </w:lvl>
    <w:lvl w:ilvl="4" w:tplc="45AC5AD0">
      <w:numFmt w:val="bullet"/>
      <w:lvlText w:val="•"/>
      <w:lvlJc w:val="left"/>
      <w:pPr>
        <w:ind w:left="4070" w:hanging="154"/>
      </w:pPr>
      <w:rPr>
        <w:rFonts w:hint="default"/>
        <w:lang w:val="ru-RU" w:eastAsia="en-US" w:bidi="ar-SA"/>
      </w:rPr>
    </w:lvl>
    <w:lvl w:ilvl="5" w:tplc="6E02B1BA">
      <w:numFmt w:val="bullet"/>
      <w:lvlText w:val="•"/>
      <w:lvlJc w:val="left"/>
      <w:pPr>
        <w:ind w:left="5033" w:hanging="154"/>
      </w:pPr>
      <w:rPr>
        <w:rFonts w:hint="default"/>
        <w:lang w:val="ru-RU" w:eastAsia="en-US" w:bidi="ar-SA"/>
      </w:rPr>
    </w:lvl>
    <w:lvl w:ilvl="6" w:tplc="E3027A78">
      <w:numFmt w:val="bullet"/>
      <w:lvlText w:val="•"/>
      <w:lvlJc w:val="left"/>
      <w:pPr>
        <w:ind w:left="5995" w:hanging="154"/>
      </w:pPr>
      <w:rPr>
        <w:rFonts w:hint="default"/>
        <w:lang w:val="ru-RU" w:eastAsia="en-US" w:bidi="ar-SA"/>
      </w:rPr>
    </w:lvl>
    <w:lvl w:ilvl="7" w:tplc="E6F4B5E8">
      <w:numFmt w:val="bullet"/>
      <w:lvlText w:val="•"/>
      <w:lvlJc w:val="left"/>
      <w:pPr>
        <w:ind w:left="6958" w:hanging="154"/>
      </w:pPr>
      <w:rPr>
        <w:rFonts w:hint="default"/>
        <w:lang w:val="ru-RU" w:eastAsia="en-US" w:bidi="ar-SA"/>
      </w:rPr>
    </w:lvl>
    <w:lvl w:ilvl="8" w:tplc="3A76512E">
      <w:numFmt w:val="bullet"/>
      <w:lvlText w:val="•"/>
      <w:lvlJc w:val="left"/>
      <w:pPr>
        <w:ind w:left="7921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26EB3755"/>
    <w:multiLevelType w:val="multilevel"/>
    <w:tmpl w:val="128A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10802"/>
    <w:multiLevelType w:val="hybridMultilevel"/>
    <w:tmpl w:val="DE4A4290"/>
    <w:lvl w:ilvl="0" w:tplc="041C07C0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250A0">
      <w:numFmt w:val="bullet"/>
      <w:lvlText w:val="•"/>
      <w:lvlJc w:val="left"/>
      <w:pPr>
        <w:ind w:left="1182" w:hanging="144"/>
      </w:pPr>
      <w:rPr>
        <w:rFonts w:hint="default"/>
        <w:lang w:val="ru-RU" w:eastAsia="en-US" w:bidi="ar-SA"/>
      </w:rPr>
    </w:lvl>
    <w:lvl w:ilvl="2" w:tplc="84A07758">
      <w:numFmt w:val="bullet"/>
      <w:lvlText w:val="•"/>
      <w:lvlJc w:val="left"/>
      <w:pPr>
        <w:ind w:left="2145" w:hanging="144"/>
      </w:pPr>
      <w:rPr>
        <w:rFonts w:hint="default"/>
        <w:lang w:val="ru-RU" w:eastAsia="en-US" w:bidi="ar-SA"/>
      </w:rPr>
    </w:lvl>
    <w:lvl w:ilvl="3" w:tplc="0332E19C">
      <w:numFmt w:val="bullet"/>
      <w:lvlText w:val="•"/>
      <w:lvlJc w:val="left"/>
      <w:pPr>
        <w:ind w:left="3107" w:hanging="144"/>
      </w:pPr>
      <w:rPr>
        <w:rFonts w:hint="default"/>
        <w:lang w:val="ru-RU" w:eastAsia="en-US" w:bidi="ar-SA"/>
      </w:rPr>
    </w:lvl>
    <w:lvl w:ilvl="4" w:tplc="9F422F06">
      <w:numFmt w:val="bullet"/>
      <w:lvlText w:val="•"/>
      <w:lvlJc w:val="left"/>
      <w:pPr>
        <w:ind w:left="4070" w:hanging="144"/>
      </w:pPr>
      <w:rPr>
        <w:rFonts w:hint="default"/>
        <w:lang w:val="ru-RU" w:eastAsia="en-US" w:bidi="ar-SA"/>
      </w:rPr>
    </w:lvl>
    <w:lvl w:ilvl="5" w:tplc="4BE0538E">
      <w:numFmt w:val="bullet"/>
      <w:lvlText w:val="•"/>
      <w:lvlJc w:val="left"/>
      <w:pPr>
        <w:ind w:left="5033" w:hanging="144"/>
      </w:pPr>
      <w:rPr>
        <w:rFonts w:hint="default"/>
        <w:lang w:val="ru-RU" w:eastAsia="en-US" w:bidi="ar-SA"/>
      </w:rPr>
    </w:lvl>
    <w:lvl w:ilvl="6" w:tplc="C062F7C8">
      <w:numFmt w:val="bullet"/>
      <w:lvlText w:val="•"/>
      <w:lvlJc w:val="left"/>
      <w:pPr>
        <w:ind w:left="5995" w:hanging="144"/>
      </w:pPr>
      <w:rPr>
        <w:rFonts w:hint="default"/>
        <w:lang w:val="ru-RU" w:eastAsia="en-US" w:bidi="ar-SA"/>
      </w:rPr>
    </w:lvl>
    <w:lvl w:ilvl="7" w:tplc="5BE8685E">
      <w:numFmt w:val="bullet"/>
      <w:lvlText w:val="•"/>
      <w:lvlJc w:val="left"/>
      <w:pPr>
        <w:ind w:left="6958" w:hanging="144"/>
      </w:pPr>
      <w:rPr>
        <w:rFonts w:hint="default"/>
        <w:lang w:val="ru-RU" w:eastAsia="en-US" w:bidi="ar-SA"/>
      </w:rPr>
    </w:lvl>
    <w:lvl w:ilvl="8" w:tplc="676AD74C">
      <w:numFmt w:val="bullet"/>
      <w:lvlText w:val="•"/>
      <w:lvlJc w:val="left"/>
      <w:pPr>
        <w:ind w:left="7921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661A48CD"/>
    <w:multiLevelType w:val="hybridMultilevel"/>
    <w:tmpl w:val="2B8CE146"/>
    <w:lvl w:ilvl="0" w:tplc="C980E0F2">
      <w:numFmt w:val="bullet"/>
      <w:lvlText w:val=""/>
      <w:lvlJc w:val="left"/>
      <w:pPr>
        <w:ind w:left="788" w:hanging="567"/>
      </w:pPr>
      <w:rPr>
        <w:rFonts w:hint="default"/>
        <w:w w:val="99"/>
        <w:lang w:val="ru-RU" w:eastAsia="en-US" w:bidi="ar-SA"/>
      </w:rPr>
    </w:lvl>
    <w:lvl w:ilvl="1" w:tplc="5A027C1A">
      <w:numFmt w:val="bullet"/>
      <w:lvlText w:val="•"/>
      <w:lvlJc w:val="left"/>
      <w:pPr>
        <w:ind w:left="1686" w:hanging="567"/>
      </w:pPr>
      <w:rPr>
        <w:rFonts w:hint="default"/>
        <w:lang w:val="ru-RU" w:eastAsia="en-US" w:bidi="ar-SA"/>
      </w:rPr>
    </w:lvl>
    <w:lvl w:ilvl="2" w:tplc="800E3804">
      <w:numFmt w:val="bullet"/>
      <w:lvlText w:val="•"/>
      <w:lvlJc w:val="left"/>
      <w:pPr>
        <w:ind w:left="2593" w:hanging="567"/>
      </w:pPr>
      <w:rPr>
        <w:rFonts w:hint="default"/>
        <w:lang w:val="ru-RU" w:eastAsia="en-US" w:bidi="ar-SA"/>
      </w:rPr>
    </w:lvl>
    <w:lvl w:ilvl="3" w:tplc="7A4E8C86">
      <w:numFmt w:val="bullet"/>
      <w:lvlText w:val="•"/>
      <w:lvlJc w:val="left"/>
      <w:pPr>
        <w:ind w:left="3499" w:hanging="567"/>
      </w:pPr>
      <w:rPr>
        <w:rFonts w:hint="default"/>
        <w:lang w:val="ru-RU" w:eastAsia="en-US" w:bidi="ar-SA"/>
      </w:rPr>
    </w:lvl>
    <w:lvl w:ilvl="4" w:tplc="8EA4A3DE">
      <w:numFmt w:val="bullet"/>
      <w:lvlText w:val="•"/>
      <w:lvlJc w:val="left"/>
      <w:pPr>
        <w:ind w:left="4406" w:hanging="567"/>
      </w:pPr>
      <w:rPr>
        <w:rFonts w:hint="default"/>
        <w:lang w:val="ru-RU" w:eastAsia="en-US" w:bidi="ar-SA"/>
      </w:rPr>
    </w:lvl>
    <w:lvl w:ilvl="5" w:tplc="F0D227CC">
      <w:numFmt w:val="bullet"/>
      <w:lvlText w:val="•"/>
      <w:lvlJc w:val="left"/>
      <w:pPr>
        <w:ind w:left="5313" w:hanging="567"/>
      </w:pPr>
      <w:rPr>
        <w:rFonts w:hint="default"/>
        <w:lang w:val="ru-RU" w:eastAsia="en-US" w:bidi="ar-SA"/>
      </w:rPr>
    </w:lvl>
    <w:lvl w:ilvl="6" w:tplc="3670CE8E">
      <w:numFmt w:val="bullet"/>
      <w:lvlText w:val="•"/>
      <w:lvlJc w:val="left"/>
      <w:pPr>
        <w:ind w:left="6219" w:hanging="567"/>
      </w:pPr>
      <w:rPr>
        <w:rFonts w:hint="default"/>
        <w:lang w:val="ru-RU" w:eastAsia="en-US" w:bidi="ar-SA"/>
      </w:rPr>
    </w:lvl>
    <w:lvl w:ilvl="7" w:tplc="DE0CF7DE">
      <w:numFmt w:val="bullet"/>
      <w:lvlText w:val="•"/>
      <w:lvlJc w:val="left"/>
      <w:pPr>
        <w:ind w:left="7126" w:hanging="567"/>
      </w:pPr>
      <w:rPr>
        <w:rFonts w:hint="default"/>
        <w:lang w:val="ru-RU" w:eastAsia="en-US" w:bidi="ar-SA"/>
      </w:rPr>
    </w:lvl>
    <w:lvl w:ilvl="8" w:tplc="B81E030C">
      <w:numFmt w:val="bullet"/>
      <w:lvlText w:val="•"/>
      <w:lvlJc w:val="left"/>
      <w:pPr>
        <w:ind w:left="8033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6BF01291"/>
    <w:multiLevelType w:val="hybridMultilevel"/>
    <w:tmpl w:val="DB528EEA"/>
    <w:lvl w:ilvl="0" w:tplc="32148140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7B60804">
      <w:numFmt w:val="bullet"/>
      <w:lvlText w:val="•"/>
      <w:lvlJc w:val="left"/>
      <w:pPr>
        <w:ind w:left="1182" w:hanging="240"/>
      </w:pPr>
      <w:rPr>
        <w:rFonts w:hint="default"/>
        <w:lang w:val="ru-RU" w:eastAsia="en-US" w:bidi="ar-SA"/>
      </w:rPr>
    </w:lvl>
    <w:lvl w:ilvl="2" w:tplc="CD3C1ADC">
      <w:numFmt w:val="bullet"/>
      <w:lvlText w:val="•"/>
      <w:lvlJc w:val="left"/>
      <w:pPr>
        <w:ind w:left="2145" w:hanging="240"/>
      </w:pPr>
      <w:rPr>
        <w:rFonts w:hint="default"/>
        <w:lang w:val="ru-RU" w:eastAsia="en-US" w:bidi="ar-SA"/>
      </w:rPr>
    </w:lvl>
    <w:lvl w:ilvl="3" w:tplc="C68C6AB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539A9D2E">
      <w:numFmt w:val="bullet"/>
      <w:lvlText w:val="•"/>
      <w:lvlJc w:val="left"/>
      <w:pPr>
        <w:ind w:left="4070" w:hanging="240"/>
      </w:pPr>
      <w:rPr>
        <w:rFonts w:hint="default"/>
        <w:lang w:val="ru-RU" w:eastAsia="en-US" w:bidi="ar-SA"/>
      </w:rPr>
    </w:lvl>
    <w:lvl w:ilvl="5" w:tplc="7AA2FFD4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26782D40">
      <w:numFmt w:val="bullet"/>
      <w:lvlText w:val="•"/>
      <w:lvlJc w:val="left"/>
      <w:pPr>
        <w:ind w:left="5995" w:hanging="240"/>
      </w:pPr>
      <w:rPr>
        <w:rFonts w:hint="default"/>
        <w:lang w:val="ru-RU" w:eastAsia="en-US" w:bidi="ar-SA"/>
      </w:rPr>
    </w:lvl>
    <w:lvl w:ilvl="7" w:tplc="631ECFD6">
      <w:numFmt w:val="bullet"/>
      <w:lvlText w:val="•"/>
      <w:lvlJc w:val="left"/>
      <w:pPr>
        <w:ind w:left="6958" w:hanging="240"/>
      </w:pPr>
      <w:rPr>
        <w:rFonts w:hint="default"/>
        <w:lang w:val="ru-RU" w:eastAsia="en-US" w:bidi="ar-SA"/>
      </w:rPr>
    </w:lvl>
    <w:lvl w:ilvl="8" w:tplc="D24C6A58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72836331"/>
    <w:multiLevelType w:val="multilevel"/>
    <w:tmpl w:val="21B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07BFE"/>
    <w:multiLevelType w:val="multilevel"/>
    <w:tmpl w:val="0432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343413">
    <w:abstractNumId w:val="4"/>
  </w:num>
  <w:num w:numId="2" w16cid:durableId="479930821">
    <w:abstractNumId w:val="8"/>
  </w:num>
  <w:num w:numId="3" w16cid:durableId="266038737">
    <w:abstractNumId w:val="2"/>
  </w:num>
  <w:num w:numId="4" w16cid:durableId="1338927645">
    <w:abstractNumId w:val="6"/>
  </w:num>
  <w:num w:numId="5" w16cid:durableId="74665921">
    <w:abstractNumId w:val="0"/>
  </w:num>
  <w:num w:numId="6" w16cid:durableId="872692774">
    <w:abstractNumId w:val="7"/>
  </w:num>
  <w:num w:numId="7" w16cid:durableId="1963220811">
    <w:abstractNumId w:val="3"/>
  </w:num>
  <w:num w:numId="8" w16cid:durableId="1626230256">
    <w:abstractNumId w:val="1"/>
  </w:num>
  <w:num w:numId="9" w16cid:durableId="1079476015">
    <w:abstractNumId w:val="5"/>
  </w:num>
  <w:num w:numId="10" w16cid:durableId="69811323">
    <w:abstractNumId w:val="9"/>
  </w:num>
  <w:num w:numId="11" w16cid:durableId="183598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25"/>
    <w:rsid w:val="00067E35"/>
    <w:rsid w:val="00112025"/>
    <w:rsid w:val="00734C22"/>
    <w:rsid w:val="00AA3C04"/>
    <w:rsid w:val="00DD4B41"/>
    <w:rsid w:val="00F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FED6"/>
  <w15:docId w15:val="{9EF9954B-F689-4166-8922-568C968E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7"/>
    </w:pPr>
  </w:style>
  <w:style w:type="paragraph" w:styleId="a5">
    <w:name w:val="Normal (Web)"/>
    <w:basedOn w:val="a"/>
    <w:uiPriority w:val="99"/>
    <w:unhideWhenUsed/>
    <w:rsid w:val="00734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734C22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Teacher</cp:lastModifiedBy>
  <cp:revision>3</cp:revision>
  <dcterms:created xsi:type="dcterms:W3CDTF">2021-02-09T22:33:00Z</dcterms:created>
  <dcterms:modified xsi:type="dcterms:W3CDTF">2022-10-04T21:09:00Z</dcterms:modified>
</cp:coreProperties>
</file>