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8FBFD" w14:textId="76487310" w:rsidR="00AA039D" w:rsidRDefault="00AA039D" w:rsidP="00AA039D">
      <w:pPr>
        <w:spacing w:after="0" w:line="360" w:lineRule="auto"/>
        <w:ind w:right="424"/>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ОБЩЕОБРАЗОВАТЕЛЬНОЕ </w:t>
      </w:r>
      <w:proofErr w:type="gramStart"/>
      <w:r>
        <w:rPr>
          <w:rFonts w:ascii="Times New Roman" w:hAnsi="Times New Roman" w:cs="Times New Roman"/>
          <w:b/>
          <w:sz w:val="28"/>
          <w:szCs w:val="28"/>
        </w:rPr>
        <w:t>УЧРЕЖДЕНИЕ«</w:t>
      </w:r>
      <w:proofErr w:type="gramEnd"/>
      <w:r>
        <w:rPr>
          <w:rFonts w:ascii="Times New Roman" w:hAnsi="Times New Roman" w:cs="Times New Roman"/>
          <w:b/>
          <w:sz w:val="28"/>
          <w:szCs w:val="28"/>
        </w:rPr>
        <w:t>СРЕДНЯЯ ОБЩЕОБРАЗОВАТЕЛЬНАЯ</w:t>
      </w:r>
    </w:p>
    <w:p w14:paraId="63A7FEE3" w14:textId="45840F36" w:rsidR="00AA039D" w:rsidRDefault="00AA039D" w:rsidP="00AA039D">
      <w:pPr>
        <w:spacing w:after="0" w:line="360" w:lineRule="auto"/>
        <w:ind w:right="424"/>
        <w:jc w:val="center"/>
        <w:rPr>
          <w:rFonts w:ascii="Times New Roman" w:hAnsi="Times New Roman" w:cs="Times New Roman"/>
          <w:b/>
          <w:sz w:val="28"/>
          <w:szCs w:val="28"/>
        </w:rPr>
      </w:pPr>
      <w:r>
        <w:rPr>
          <w:rFonts w:ascii="Times New Roman" w:hAnsi="Times New Roman" w:cs="Times New Roman"/>
          <w:b/>
          <w:sz w:val="28"/>
          <w:szCs w:val="28"/>
        </w:rPr>
        <w:t>ШКОЛА №</w:t>
      </w:r>
      <w:r>
        <w:rPr>
          <w:rFonts w:ascii="Times New Roman" w:hAnsi="Times New Roman" w:cs="Times New Roman"/>
          <w:b/>
          <w:sz w:val="28"/>
          <w:szCs w:val="28"/>
        </w:rPr>
        <w:t xml:space="preserve"> </w:t>
      </w:r>
      <w:r>
        <w:rPr>
          <w:rFonts w:ascii="Times New Roman" w:hAnsi="Times New Roman" w:cs="Times New Roman"/>
          <w:b/>
          <w:sz w:val="28"/>
          <w:szCs w:val="28"/>
        </w:rPr>
        <w:t>44</w:t>
      </w:r>
      <w:r>
        <w:rPr>
          <w:rFonts w:ascii="Times New Roman" w:hAnsi="Times New Roman" w:cs="Times New Roman"/>
          <w:b/>
          <w:sz w:val="28"/>
          <w:szCs w:val="28"/>
        </w:rPr>
        <w:t xml:space="preserve"> ИМ.А.АБДЕНАНОВОЙ</w:t>
      </w:r>
      <w:r>
        <w:rPr>
          <w:rFonts w:ascii="Times New Roman" w:hAnsi="Times New Roman" w:cs="Times New Roman"/>
          <w:b/>
          <w:sz w:val="28"/>
          <w:szCs w:val="28"/>
        </w:rPr>
        <w:t>»</w:t>
      </w:r>
    </w:p>
    <w:p w14:paraId="3EEA2C79" w14:textId="77777777" w:rsidR="00AA039D" w:rsidRDefault="00AA039D" w:rsidP="00AA039D">
      <w:pPr>
        <w:spacing w:after="0" w:line="360" w:lineRule="auto"/>
        <w:ind w:right="424"/>
        <w:rPr>
          <w:rFonts w:ascii="Times New Roman" w:hAnsi="Times New Roman" w:cs="Times New Roman"/>
          <w:b/>
          <w:sz w:val="28"/>
          <w:szCs w:val="28"/>
        </w:rPr>
      </w:pPr>
    </w:p>
    <w:p w14:paraId="38B8E7E9" w14:textId="5EE3C097" w:rsidR="00AA039D" w:rsidRPr="003B5996" w:rsidRDefault="00CD10F6" w:rsidP="00AA039D">
      <w:pPr>
        <w:spacing w:after="0" w:line="360" w:lineRule="auto"/>
        <w:ind w:right="424"/>
        <w:jc w:val="center"/>
        <w:rPr>
          <w:rFonts w:ascii="Times New Roman" w:hAnsi="Times New Roman" w:cs="Times New Roman"/>
          <w:sz w:val="28"/>
          <w:szCs w:val="28"/>
        </w:rPr>
      </w:pPr>
      <w:r>
        <w:rPr>
          <w:rFonts w:ascii="Times New Roman" w:hAnsi="Times New Roman" w:cs="Times New Roman"/>
          <w:sz w:val="28"/>
          <w:szCs w:val="28"/>
        </w:rPr>
        <w:t>Седьмую</w:t>
      </w:r>
      <w:r w:rsidR="00AA039D">
        <w:rPr>
          <w:rFonts w:ascii="Times New Roman" w:hAnsi="Times New Roman" w:cs="Times New Roman"/>
          <w:sz w:val="28"/>
          <w:szCs w:val="28"/>
        </w:rPr>
        <w:t xml:space="preserve"> городскую конференцию исследовательских работ и творческих проектов учащихся общеобразовательных учреждений г. Симферополя </w:t>
      </w:r>
    </w:p>
    <w:p w14:paraId="28A5BA33" w14:textId="77777777" w:rsidR="00AA039D" w:rsidRDefault="00AA039D" w:rsidP="00AA039D">
      <w:pPr>
        <w:spacing w:after="0" w:line="360" w:lineRule="auto"/>
        <w:ind w:right="424"/>
        <w:jc w:val="center"/>
        <w:rPr>
          <w:rFonts w:ascii="Times New Roman" w:hAnsi="Times New Roman" w:cs="Times New Roman"/>
          <w:b/>
          <w:sz w:val="28"/>
          <w:szCs w:val="28"/>
        </w:rPr>
      </w:pPr>
      <w:r>
        <w:rPr>
          <w:rFonts w:ascii="Times New Roman" w:hAnsi="Times New Roman" w:cs="Times New Roman"/>
          <w:sz w:val="28"/>
          <w:szCs w:val="28"/>
        </w:rPr>
        <w:t>«Ученик XXI века: пробуем силы - проявляем способности»</w:t>
      </w:r>
    </w:p>
    <w:p w14:paraId="78E50739" w14:textId="77777777" w:rsidR="00AA039D" w:rsidRDefault="00AA039D" w:rsidP="00AA039D">
      <w:pPr>
        <w:spacing w:after="0" w:line="360" w:lineRule="auto"/>
        <w:ind w:right="424"/>
        <w:jc w:val="center"/>
        <w:rPr>
          <w:rFonts w:ascii="Times New Roman" w:hAnsi="Times New Roman" w:cs="Times New Roman"/>
          <w:b/>
          <w:sz w:val="28"/>
          <w:szCs w:val="28"/>
        </w:rPr>
      </w:pPr>
    </w:p>
    <w:p w14:paraId="0553079A" w14:textId="77777777" w:rsidR="00AA039D" w:rsidRPr="003352F1" w:rsidRDefault="00AA039D" w:rsidP="00AA039D">
      <w:pPr>
        <w:spacing w:after="0" w:line="360" w:lineRule="auto"/>
        <w:ind w:right="424"/>
        <w:jc w:val="both"/>
        <w:rPr>
          <w:rFonts w:ascii="Times New Roman" w:hAnsi="Times New Roman" w:cs="Times New Roman"/>
          <w:sz w:val="28"/>
          <w:szCs w:val="28"/>
        </w:rPr>
      </w:pPr>
    </w:p>
    <w:p w14:paraId="5D575604" w14:textId="77777777" w:rsidR="00AA039D" w:rsidRPr="003352F1" w:rsidRDefault="00AA039D" w:rsidP="00AA039D">
      <w:pPr>
        <w:spacing w:after="0" w:line="360" w:lineRule="auto"/>
        <w:ind w:right="424"/>
        <w:jc w:val="center"/>
        <w:rPr>
          <w:rFonts w:ascii="Times New Roman" w:hAnsi="Times New Roman" w:cs="Times New Roman"/>
          <w:b/>
          <w:sz w:val="28"/>
          <w:szCs w:val="28"/>
        </w:rPr>
      </w:pPr>
    </w:p>
    <w:p w14:paraId="22EBF6FD" w14:textId="6F873245" w:rsidR="00CD10F6" w:rsidRDefault="00CD10F6" w:rsidP="00AA039D">
      <w:pPr>
        <w:spacing w:after="0" w:line="360" w:lineRule="auto"/>
        <w:ind w:right="424"/>
        <w:jc w:val="center"/>
        <w:rPr>
          <w:rFonts w:ascii="Times New Roman" w:hAnsi="Times New Roman" w:cs="Times New Roman"/>
          <w:b/>
          <w:sz w:val="28"/>
          <w:szCs w:val="28"/>
        </w:rPr>
      </w:pPr>
      <w:r>
        <w:rPr>
          <w:rFonts w:ascii="Times New Roman" w:hAnsi="Times New Roman" w:cs="Times New Roman"/>
          <w:b/>
          <w:sz w:val="28"/>
          <w:szCs w:val="28"/>
        </w:rPr>
        <w:t>ПУТЕШЕСТВИЯ ПО ИСТОРИЧЕСКИМ МЕСТАМ Г.СИМФЕРОПОЛЯ</w:t>
      </w:r>
    </w:p>
    <w:p w14:paraId="7E994184" w14:textId="62604961" w:rsidR="00AA039D" w:rsidRPr="00694E81" w:rsidRDefault="00AA039D" w:rsidP="00AA039D">
      <w:pPr>
        <w:spacing w:after="0" w:line="360" w:lineRule="auto"/>
        <w:ind w:right="424"/>
        <w:jc w:val="center"/>
        <w:rPr>
          <w:rFonts w:ascii="Times New Roman" w:hAnsi="Times New Roman" w:cs="Times New Roman"/>
          <w:b/>
          <w:sz w:val="28"/>
          <w:szCs w:val="28"/>
        </w:rPr>
      </w:pPr>
      <w:r w:rsidRPr="00694E81">
        <w:rPr>
          <w:rFonts w:ascii="Times New Roman" w:hAnsi="Times New Roman" w:cs="Times New Roman"/>
          <w:b/>
          <w:sz w:val="28"/>
          <w:szCs w:val="28"/>
        </w:rPr>
        <w:t>научно-исследовательская работа</w:t>
      </w:r>
    </w:p>
    <w:p w14:paraId="58734E73" w14:textId="77777777" w:rsidR="00AA039D" w:rsidRDefault="00AA039D" w:rsidP="00AA039D">
      <w:pPr>
        <w:spacing w:after="0" w:line="360" w:lineRule="auto"/>
        <w:ind w:right="424"/>
        <w:jc w:val="center"/>
        <w:rPr>
          <w:rFonts w:ascii="Times New Roman" w:hAnsi="Times New Roman" w:cs="Times New Roman"/>
          <w:b/>
          <w:sz w:val="28"/>
          <w:szCs w:val="28"/>
        </w:rPr>
      </w:pPr>
    </w:p>
    <w:p w14:paraId="5A958863" w14:textId="77777777" w:rsidR="00AA039D" w:rsidRPr="0079132D" w:rsidRDefault="00AA039D" w:rsidP="00AA039D">
      <w:pPr>
        <w:spacing w:after="0" w:line="360" w:lineRule="auto"/>
        <w:ind w:right="424"/>
        <w:jc w:val="center"/>
        <w:rPr>
          <w:rFonts w:ascii="Times New Roman" w:hAnsi="Times New Roman" w:cs="Times New Roman"/>
          <w:sz w:val="28"/>
          <w:szCs w:val="28"/>
        </w:rPr>
      </w:pPr>
      <w:r w:rsidRPr="0079132D">
        <w:rPr>
          <w:rFonts w:ascii="Times New Roman" w:hAnsi="Times New Roman" w:cs="Times New Roman"/>
          <w:sz w:val="28"/>
          <w:szCs w:val="28"/>
        </w:rPr>
        <w:t>Наименование секции: «Всезнайка»</w:t>
      </w:r>
    </w:p>
    <w:p w14:paraId="359E2C69" w14:textId="77777777" w:rsidR="00AA039D" w:rsidRPr="00694E81" w:rsidRDefault="00AA039D" w:rsidP="00AA039D">
      <w:pPr>
        <w:spacing w:after="0" w:line="360" w:lineRule="auto"/>
        <w:ind w:right="424"/>
        <w:jc w:val="center"/>
        <w:rPr>
          <w:rFonts w:ascii="Times New Roman" w:hAnsi="Times New Roman" w:cs="Times New Roman"/>
          <w:b/>
          <w:sz w:val="28"/>
          <w:szCs w:val="28"/>
        </w:rPr>
      </w:pPr>
    </w:p>
    <w:p w14:paraId="101A87F2" w14:textId="77777777" w:rsidR="00AA039D" w:rsidRDefault="00AA039D" w:rsidP="00AA039D">
      <w:pPr>
        <w:spacing w:after="0" w:line="360" w:lineRule="auto"/>
        <w:ind w:right="424"/>
        <w:jc w:val="center"/>
        <w:rPr>
          <w:rFonts w:ascii="Times New Roman" w:hAnsi="Times New Roman" w:cs="Times New Roman"/>
          <w:b/>
          <w:sz w:val="28"/>
          <w:szCs w:val="28"/>
        </w:rPr>
      </w:pPr>
    </w:p>
    <w:p w14:paraId="64DE138C" w14:textId="77777777" w:rsidR="00AA039D" w:rsidRDefault="00AA039D" w:rsidP="00AA039D">
      <w:pPr>
        <w:spacing w:after="0" w:line="360" w:lineRule="auto"/>
        <w:ind w:right="424"/>
        <w:jc w:val="center"/>
        <w:rPr>
          <w:rFonts w:ascii="Times New Roman" w:hAnsi="Times New Roman" w:cs="Times New Roman"/>
          <w:b/>
          <w:sz w:val="28"/>
          <w:szCs w:val="28"/>
        </w:rPr>
      </w:pPr>
    </w:p>
    <w:p w14:paraId="36A0CA63" w14:textId="77777777" w:rsidR="00AA039D" w:rsidRDefault="00AA039D" w:rsidP="00AA039D">
      <w:pPr>
        <w:spacing w:after="0" w:line="360" w:lineRule="auto"/>
        <w:ind w:right="424"/>
        <w:jc w:val="center"/>
        <w:rPr>
          <w:rFonts w:ascii="Times New Roman" w:hAnsi="Times New Roman" w:cs="Times New Roman"/>
          <w:b/>
          <w:sz w:val="28"/>
          <w:szCs w:val="28"/>
        </w:rPr>
      </w:pPr>
    </w:p>
    <w:p w14:paraId="5180FA5A" w14:textId="17C88E9C" w:rsidR="00AA039D" w:rsidRPr="00694E81" w:rsidRDefault="00AA039D" w:rsidP="00AA039D">
      <w:pPr>
        <w:spacing w:after="0" w:line="360" w:lineRule="auto"/>
        <w:ind w:left="5103" w:right="424"/>
        <w:jc w:val="both"/>
        <w:rPr>
          <w:rFonts w:ascii="Times New Roman" w:hAnsi="Times New Roman" w:cs="Times New Roman"/>
          <w:sz w:val="28"/>
          <w:szCs w:val="28"/>
        </w:rPr>
      </w:pPr>
      <w:r w:rsidRPr="003352F1">
        <w:rPr>
          <w:rFonts w:ascii="Times New Roman" w:hAnsi="Times New Roman" w:cs="Times New Roman"/>
          <w:b/>
          <w:sz w:val="28"/>
          <w:szCs w:val="28"/>
        </w:rPr>
        <w:t>Автор работы</w:t>
      </w:r>
      <w:r>
        <w:rPr>
          <w:rFonts w:ascii="Times New Roman" w:hAnsi="Times New Roman" w:cs="Times New Roman"/>
          <w:sz w:val="28"/>
          <w:szCs w:val="28"/>
        </w:rPr>
        <w:t>:</w:t>
      </w:r>
      <w:r w:rsidRPr="00694E81">
        <w:rPr>
          <w:rFonts w:ascii="Times New Roman" w:hAnsi="Times New Roman" w:cs="Times New Roman"/>
          <w:sz w:val="28"/>
          <w:szCs w:val="28"/>
        </w:rPr>
        <w:t xml:space="preserve"> ученик </w:t>
      </w:r>
      <w:r w:rsidR="00CD10F6">
        <w:rPr>
          <w:rFonts w:ascii="Times New Roman" w:hAnsi="Times New Roman" w:cs="Times New Roman"/>
          <w:sz w:val="28"/>
          <w:szCs w:val="28"/>
        </w:rPr>
        <w:t>4</w:t>
      </w:r>
      <w:r w:rsidRPr="00694E81">
        <w:rPr>
          <w:rFonts w:ascii="Times New Roman" w:hAnsi="Times New Roman" w:cs="Times New Roman"/>
          <w:sz w:val="28"/>
          <w:szCs w:val="28"/>
        </w:rPr>
        <w:t>-А класс</w:t>
      </w:r>
    </w:p>
    <w:p w14:paraId="5C1125FC" w14:textId="77777777" w:rsidR="00AA039D" w:rsidRPr="00694E81" w:rsidRDefault="00AA039D" w:rsidP="00AA039D">
      <w:pPr>
        <w:spacing w:after="0" w:line="360" w:lineRule="auto"/>
        <w:ind w:left="5103" w:right="424"/>
        <w:jc w:val="both"/>
        <w:rPr>
          <w:rFonts w:ascii="Times New Roman" w:hAnsi="Times New Roman" w:cs="Times New Roman"/>
          <w:sz w:val="28"/>
          <w:szCs w:val="28"/>
        </w:rPr>
      </w:pPr>
      <w:r w:rsidRPr="00694E81">
        <w:rPr>
          <w:rFonts w:ascii="Times New Roman" w:hAnsi="Times New Roman" w:cs="Times New Roman"/>
          <w:sz w:val="28"/>
          <w:szCs w:val="28"/>
        </w:rPr>
        <w:t xml:space="preserve">Ибрагимов </w:t>
      </w:r>
      <w:proofErr w:type="spellStart"/>
      <w:r w:rsidRPr="00694E81">
        <w:rPr>
          <w:rFonts w:ascii="Times New Roman" w:hAnsi="Times New Roman" w:cs="Times New Roman"/>
          <w:sz w:val="28"/>
          <w:szCs w:val="28"/>
        </w:rPr>
        <w:t>Аблямит</w:t>
      </w:r>
      <w:proofErr w:type="spellEnd"/>
      <w:r w:rsidRPr="00694E81">
        <w:rPr>
          <w:rFonts w:ascii="Times New Roman" w:hAnsi="Times New Roman" w:cs="Times New Roman"/>
          <w:sz w:val="28"/>
          <w:szCs w:val="28"/>
        </w:rPr>
        <w:t xml:space="preserve"> </w:t>
      </w:r>
      <w:proofErr w:type="spellStart"/>
      <w:r w:rsidRPr="00694E81">
        <w:rPr>
          <w:rFonts w:ascii="Times New Roman" w:hAnsi="Times New Roman" w:cs="Times New Roman"/>
          <w:sz w:val="28"/>
          <w:szCs w:val="28"/>
        </w:rPr>
        <w:t>Эрвинович</w:t>
      </w:r>
      <w:proofErr w:type="spellEnd"/>
    </w:p>
    <w:p w14:paraId="18EB25D7" w14:textId="4A40C4BF" w:rsidR="00AA039D" w:rsidRPr="00694E81" w:rsidRDefault="00AA039D" w:rsidP="00AA039D">
      <w:pPr>
        <w:spacing w:after="0" w:line="360" w:lineRule="auto"/>
        <w:ind w:left="5103" w:right="424"/>
        <w:jc w:val="both"/>
        <w:rPr>
          <w:rFonts w:ascii="Times New Roman" w:hAnsi="Times New Roman" w:cs="Times New Roman"/>
          <w:sz w:val="28"/>
          <w:szCs w:val="28"/>
        </w:rPr>
      </w:pPr>
      <w:r w:rsidRPr="003352F1">
        <w:rPr>
          <w:rFonts w:ascii="Times New Roman" w:hAnsi="Times New Roman" w:cs="Times New Roman"/>
          <w:b/>
          <w:sz w:val="28"/>
          <w:szCs w:val="28"/>
        </w:rPr>
        <w:t>Научный руководитель</w:t>
      </w:r>
      <w:r>
        <w:rPr>
          <w:rFonts w:ascii="Times New Roman" w:hAnsi="Times New Roman" w:cs="Times New Roman"/>
          <w:sz w:val="28"/>
          <w:szCs w:val="28"/>
        </w:rPr>
        <w:t>:</w:t>
      </w:r>
      <w:r w:rsidRPr="00694E81">
        <w:rPr>
          <w:rFonts w:ascii="Times New Roman" w:hAnsi="Times New Roman" w:cs="Times New Roman"/>
          <w:sz w:val="28"/>
          <w:szCs w:val="28"/>
        </w:rPr>
        <w:t xml:space="preserve"> </w:t>
      </w:r>
      <w:proofErr w:type="spellStart"/>
      <w:r w:rsidRPr="00694E81">
        <w:rPr>
          <w:rFonts w:ascii="Times New Roman" w:hAnsi="Times New Roman" w:cs="Times New Roman"/>
          <w:sz w:val="28"/>
          <w:szCs w:val="28"/>
        </w:rPr>
        <w:t>Меджитова</w:t>
      </w:r>
      <w:proofErr w:type="spellEnd"/>
      <w:r w:rsidRPr="00694E81">
        <w:rPr>
          <w:rFonts w:ascii="Times New Roman" w:hAnsi="Times New Roman" w:cs="Times New Roman"/>
          <w:sz w:val="28"/>
          <w:szCs w:val="28"/>
        </w:rPr>
        <w:t xml:space="preserve"> Зарема </w:t>
      </w:r>
      <w:proofErr w:type="spellStart"/>
      <w:r w:rsidRPr="00694E81">
        <w:rPr>
          <w:rFonts w:ascii="Times New Roman" w:hAnsi="Times New Roman" w:cs="Times New Roman"/>
          <w:sz w:val="28"/>
          <w:szCs w:val="28"/>
        </w:rPr>
        <w:t>Серверовна</w:t>
      </w:r>
      <w:proofErr w:type="spellEnd"/>
      <w:r w:rsidRPr="00694E81">
        <w:rPr>
          <w:rFonts w:ascii="Times New Roman" w:hAnsi="Times New Roman" w:cs="Times New Roman"/>
          <w:sz w:val="28"/>
          <w:szCs w:val="28"/>
        </w:rPr>
        <w:t>, учитель начальных классов, МБОУ «СОШ №44</w:t>
      </w:r>
      <w:r w:rsidR="00CD10F6">
        <w:rPr>
          <w:rFonts w:ascii="Times New Roman" w:hAnsi="Times New Roman" w:cs="Times New Roman"/>
          <w:sz w:val="28"/>
          <w:szCs w:val="28"/>
        </w:rPr>
        <w:t xml:space="preserve"> </w:t>
      </w:r>
      <w:proofErr w:type="spellStart"/>
      <w:r w:rsidR="00CD10F6">
        <w:rPr>
          <w:rFonts w:ascii="Times New Roman" w:hAnsi="Times New Roman" w:cs="Times New Roman"/>
          <w:sz w:val="28"/>
          <w:szCs w:val="28"/>
        </w:rPr>
        <w:t>им.А.Абденановой</w:t>
      </w:r>
      <w:proofErr w:type="spellEnd"/>
      <w:r w:rsidRPr="00694E81">
        <w:rPr>
          <w:rFonts w:ascii="Times New Roman" w:hAnsi="Times New Roman" w:cs="Times New Roman"/>
          <w:sz w:val="28"/>
          <w:szCs w:val="28"/>
        </w:rPr>
        <w:t xml:space="preserve">» г. Симферополь </w:t>
      </w:r>
    </w:p>
    <w:p w14:paraId="10177529" w14:textId="77777777" w:rsidR="00AA039D" w:rsidRDefault="00AA039D" w:rsidP="00AA039D">
      <w:pPr>
        <w:spacing w:after="0" w:line="360" w:lineRule="auto"/>
        <w:ind w:right="424"/>
        <w:jc w:val="center"/>
        <w:rPr>
          <w:rFonts w:ascii="Times New Roman" w:hAnsi="Times New Roman" w:cs="Times New Roman"/>
          <w:b/>
          <w:sz w:val="28"/>
          <w:szCs w:val="28"/>
        </w:rPr>
      </w:pPr>
    </w:p>
    <w:p w14:paraId="6EF66761" w14:textId="77777777" w:rsidR="00AA039D" w:rsidRDefault="00AA039D" w:rsidP="00AA039D">
      <w:pPr>
        <w:spacing w:after="0" w:line="360" w:lineRule="auto"/>
        <w:ind w:right="424"/>
        <w:jc w:val="center"/>
        <w:rPr>
          <w:rFonts w:ascii="Times New Roman" w:hAnsi="Times New Roman" w:cs="Times New Roman"/>
          <w:b/>
          <w:sz w:val="28"/>
          <w:szCs w:val="28"/>
        </w:rPr>
      </w:pPr>
    </w:p>
    <w:p w14:paraId="7DE8EAFF" w14:textId="77777777" w:rsidR="00AA039D" w:rsidRDefault="00AA039D" w:rsidP="00AA039D">
      <w:pPr>
        <w:spacing w:after="0" w:line="360" w:lineRule="auto"/>
        <w:ind w:right="424"/>
        <w:jc w:val="center"/>
        <w:rPr>
          <w:rFonts w:ascii="Times New Roman" w:hAnsi="Times New Roman" w:cs="Times New Roman"/>
          <w:b/>
          <w:sz w:val="28"/>
          <w:szCs w:val="28"/>
        </w:rPr>
      </w:pPr>
    </w:p>
    <w:p w14:paraId="6B8C3517" w14:textId="77777777" w:rsidR="00AA039D" w:rsidRDefault="00AA039D" w:rsidP="00AA039D">
      <w:pPr>
        <w:spacing w:after="0" w:line="360" w:lineRule="auto"/>
        <w:ind w:right="424"/>
        <w:jc w:val="center"/>
        <w:rPr>
          <w:rFonts w:ascii="Times New Roman" w:hAnsi="Times New Roman" w:cs="Times New Roman"/>
          <w:b/>
          <w:sz w:val="28"/>
          <w:szCs w:val="28"/>
        </w:rPr>
      </w:pPr>
    </w:p>
    <w:p w14:paraId="78B21BF9" w14:textId="0F13C57A" w:rsidR="00AA039D" w:rsidRDefault="00AA039D" w:rsidP="00CD10F6">
      <w:pPr>
        <w:tabs>
          <w:tab w:val="left" w:pos="3660"/>
        </w:tabs>
        <w:spacing w:after="0" w:line="360" w:lineRule="auto"/>
        <w:jc w:val="center"/>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b/>
          <w:sz w:val="28"/>
          <w:szCs w:val="28"/>
        </w:rPr>
        <w:t>Симферополь 20</w:t>
      </w:r>
      <w:r w:rsidR="00CD10F6">
        <w:rPr>
          <w:rFonts w:ascii="Times New Roman" w:hAnsi="Times New Roman" w:cs="Times New Roman"/>
          <w:b/>
          <w:sz w:val="28"/>
          <w:szCs w:val="28"/>
        </w:rPr>
        <w:t>20</w:t>
      </w:r>
      <w:r>
        <w:rPr>
          <w:rFonts w:ascii="Times New Roman" w:hAnsi="Times New Roman" w:cs="Times New Roman"/>
          <w:b/>
          <w:sz w:val="28"/>
          <w:szCs w:val="28"/>
        </w:rPr>
        <w:t xml:space="preserve"> </w:t>
      </w:r>
      <w:proofErr w:type="spellStart"/>
      <w:proofErr w:type="gramStart"/>
      <w:r>
        <w:rPr>
          <w:rFonts w:ascii="Times New Roman" w:hAnsi="Times New Roman" w:cs="Times New Roman"/>
          <w:b/>
          <w:sz w:val="28"/>
          <w:szCs w:val="28"/>
        </w:rPr>
        <w:t>уч</w:t>
      </w:r>
      <w:r w:rsidR="00CD10F6">
        <w:rPr>
          <w:rFonts w:ascii="Times New Roman" w:hAnsi="Times New Roman" w:cs="Times New Roman"/>
          <w:b/>
          <w:sz w:val="28"/>
          <w:szCs w:val="28"/>
        </w:rPr>
        <w:t>.</w:t>
      </w:r>
      <w:r>
        <w:rPr>
          <w:rFonts w:ascii="Times New Roman" w:hAnsi="Times New Roman" w:cs="Times New Roman"/>
          <w:b/>
          <w:sz w:val="28"/>
          <w:szCs w:val="28"/>
        </w:rPr>
        <w:t>год</w:t>
      </w:r>
      <w:proofErr w:type="spellEnd"/>
      <w:proofErr w:type="gramEnd"/>
    </w:p>
    <w:p w14:paraId="27DFD6D7" w14:textId="77777777" w:rsidR="00CD10F6" w:rsidRDefault="00CD10F6" w:rsidP="00CD10F6">
      <w:pPr>
        <w:tabs>
          <w:tab w:val="left" w:pos="3660"/>
        </w:tabs>
        <w:spacing w:after="0" w:line="360" w:lineRule="auto"/>
        <w:rPr>
          <w:rFonts w:ascii="Times New Roman" w:eastAsia="Times New Roman" w:hAnsi="Times New Roman" w:cs="Times New Roman"/>
          <w:color w:val="000000"/>
          <w:sz w:val="28"/>
          <w:szCs w:val="28"/>
          <w:shd w:val="clear" w:color="auto" w:fill="FFFFFF"/>
          <w:lang w:eastAsia="ru-RU"/>
        </w:rPr>
      </w:pPr>
    </w:p>
    <w:p w14:paraId="3AF430AB" w14:textId="0DC05DEC" w:rsidR="00E6259E" w:rsidRPr="00CD10F6" w:rsidRDefault="00E6259E" w:rsidP="00CD10F6">
      <w:pPr>
        <w:tabs>
          <w:tab w:val="left" w:pos="3660"/>
        </w:tabs>
        <w:spacing w:after="0" w:line="360" w:lineRule="auto"/>
        <w:jc w:val="center"/>
        <w:rPr>
          <w:rFonts w:ascii="Times New Roman" w:eastAsia="Times New Roman" w:hAnsi="Times New Roman" w:cs="Times New Roman"/>
          <w:b/>
          <w:bCs/>
          <w:color w:val="000000"/>
          <w:sz w:val="28"/>
          <w:szCs w:val="28"/>
          <w:shd w:val="clear" w:color="auto" w:fill="FFFFFF"/>
          <w:lang w:eastAsia="ru-RU"/>
        </w:rPr>
      </w:pPr>
      <w:r w:rsidRPr="00CD10F6">
        <w:rPr>
          <w:rFonts w:ascii="Times New Roman" w:eastAsia="Times New Roman" w:hAnsi="Times New Roman" w:cs="Times New Roman"/>
          <w:b/>
          <w:bCs/>
          <w:color w:val="000000"/>
          <w:sz w:val="28"/>
          <w:szCs w:val="28"/>
          <w:shd w:val="clear" w:color="auto" w:fill="FFFFFF"/>
          <w:lang w:eastAsia="ru-RU"/>
        </w:rPr>
        <w:lastRenderedPageBreak/>
        <w:t>ТЕЗИСЫ</w:t>
      </w:r>
    </w:p>
    <w:p w14:paraId="3D3B26CC" w14:textId="77777777" w:rsidR="003E6C42" w:rsidRDefault="00E6259E" w:rsidP="003E6C42">
      <w:pPr>
        <w:spacing w:line="276" w:lineRule="auto"/>
        <w:jc w:val="both"/>
        <w:rPr>
          <w:rFonts w:ascii="Times New Roman" w:hAnsi="Times New Roman" w:cs="Times New Roman"/>
          <w:sz w:val="28"/>
          <w:szCs w:val="28"/>
        </w:rPr>
      </w:pPr>
      <w:r w:rsidRPr="00FE6FA2">
        <w:rPr>
          <w:rFonts w:ascii="Times New Roman" w:hAnsi="Times New Roman" w:cs="Times New Roman"/>
          <w:color w:val="000000"/>
          <w:sz w:val="28"/>
          <w:szCs w:val="28"/>
          <w:shd w:val="clear" w:color="auto" w:fill="FFFFFF"/>
        </w:rPr>
        <w:t xml:space="preserve">     </w:t>
      </w:r>
      <w:r w:rsidR="003E6C42" w:rsidRPr="00A41776">
        <w:rPr>
          <w:rFonts w:ascii="Times New Roman" w:hAnsi="Times New Roman" w:cs="Times New Roman"/>
          <w:sz w:val="28"/>
          <w:szCs w:val="28"/>
        </w:rPr>
        <w:t>Ра</w:t>
      </w:r>
      <w:r w:rsidR="003E6C42">
        <w:rPr>
          <w:rFonts w:ascii="Times New Roman" w:hAnsi="Times New Roman" w:cs="Times New Roman"/>
          <w:sz w:val="28"/>
          <w:szCs w:val="28"/>
        </w:rPr>
        <w:t xml:space="preserve">ботая </w:t>
      </w:r>
      <w:proofErr w:type="gramStart"/>
      <w:r w:rsidR="003E6C42">
        <w:rPr>
          <w:rFonts w:ascii="Times New Roman" w:hAnsi="Times New Roman" w:cs="Times New Roman"/>
          <w:sz w:val="28"/>
          <w:szCs w:val="28"/>
        </w:rPr>
        <w:t>над историческими источниками</w:t>
      </w:r>
      <w:proofErr w:type="gramEnd"/>
      <w:r w:rsidR="003E6C42">
        <w:rPr>
          <w:rFonts w:ascii="Times New Roman" w:hAnsi="Times New Roman" w:cs="Times New Roman"/>
          <w:sz w:val="28"/>
          <w:szCs w:val="28"/>
        </w:rPr>
        <w:t xml:space="preserve"> позволила нам раскрыть основные события в связи со строительством исследуемых объектов.</w:t>
      </w:r>
    </w:p>
    <w:p w14:paraId="214C2D10" w14:textId="77777777" w:rsidR="003E6C42" w:rsidRDefault="003E6C42" w:rsidP="003E6C42">
      <w:pPr>
        <w:spacing w:line="276" w:lineRule="auto"/>
        <w:ind w:firstLine="708"/>
        <w:jc w:val="both"/>
        <w:rPr>
          <w:rFonts w:ascii="Times New Roman" w:hAnsi="Times New Roman" w:cs="Times New Roman"/>
          <w:sz w:val="28"/>
          <w:szCs w:val="28"/>
        </w:rPr>
      </w:pPr>
      <w:bookmarkStart w:id="0" w:name="_Hlk53743747"/>
      <w:r w:rsidRPr="00486D19">
        <w:rPr>
          <w:rFonts w:ascii="Times New Roman" w:eastAsia="Times New Roman" w:hAnsi="Times New Roman" w:cs="Times New Roman"/>
          <w:color w:val="1A1A1A"/>
          <w:sz w:val="28"/>
          <w:szCs w:val="28"/>
          <w:lang w:eastAsia="ru-RU"/>
        </w:rPr>
        <w:t xml:space="preserve">Калга – есть титул второго по значимости после хана лица в государственной иерархии Крымского ханства. Должность была учреждена крымским ханом </w:t>
      </w:r>
      <w:proofErr w:type="spellStart"/>
      <w:r w:rsidRPr="00486D19">
        <w:rPr>
          <w:rFonts w:ascii="Times New Roman" w:eastAsia="Times New Roman" w:hAnsi="Times New Roman" w:cs="Times New Roman"/>
          <w:color w:val="1A1A1A"/>
          <w:sz w:val="28"/>
          <w:szCs w:val="28"/>
          <w:lang w:eastAsia="ru-RU"/>
        </w:rPr>
        <w:t>Менгли</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Гераем</w:t>
      </w:r>
      <w:proofErr w:type="spellEnd"/>
      <w:r w:rsidRPr="00697265">
        <w:rPr>
          <w:rFonts w:ascii="Times New Roman" w:eastAsia="Times New Roman" w:hAnsi="Times New Roman" w:cs="Times New Roman"/>
          <w:color w:val="1A1A1A"/>
          <w:sz w:val="28"/>
          <w:szCs w:val="28"/>
          <w:lang w:eastAsia="ru-RU"/>
        </w:rPr>
        <w:t xml:space="preserve"> </w:t>
      </w:r>
      <w:r w:rsidRPr="00486D19">
        <w:rPr>
          <w:rFonts w:ascii="Times New Roman" w:eastAsia="Times New Roman" w:hAnsi="Times New Roman" w:cs="Times New Roman"/>
          <w:color w:val="1A1A1A"/>
          <w:sz w:val="28"/>
          <w:szCs w:val="28"/>
          <w:lang w:eastAsia="ru-RU"/>
        </w:rPr>
        <w:t>I</w:t>
      </w:r>
      <w:r>
        <w:rPr>
          <w:rFonts w:ascii="Times New Roman" w:eastAsia="Times New Roman" w:hAnsi="Times New Roman" w:cs="Times New Roman"/>
          <w:color w:val="1A1A1A"/>
          <w:sz w:val="28"/>
          <w:szCs w:val="28"/>
          <w:lang w:eastAsia="ru-RU"/>
        </w:rPr>
        <w:t>.</w:t>
      </w:r>
    </w:p>
    <w:p w14:paraId="02698733" w14:textId="77777777" w:rsidR="003E6C42" w:rsidRDefault="003E6C42" w:rsidP="003E6C42">
      <w:pPr>
        <w:shd w:val="clear" w:color="auto" w:fill="FFFFFF"/>
        <w:spacing w:after="0" w:line="276" w:lineRule="auto"/>
        <w:jc w:val="both"/>
        <w:rPr>
          <w:rFonts w:ascii="Times New Roman" w:hAnsi="Times New Roman" w:cs="Times New Roman"/>
          <w:color w:val="222222"/>
          <w:sz w:val="28"/>
          <w:szCs w:val="28"/>
          <w:shd w:val="clear" w:color="auto" w:fill="F7F9FD"/>
        </w:rPr>
      </w:pPr>
      <w:r>
        <w:rPr>
          <w:rFonts w:ascii="Times New Roman" w:hAnsi="Times New Roman" w:cs="Times New Roman"/>
          <w:color w:val="000000"/>
          <w:sz w:val="28"/>
          <w:szCs w:val="28"/>
          <w:shd w:val="clear" w:color="auto" w:fill="FFFFFF"/>
        </w:rPr>
        <w:t xml:space="preserve">         </w:t>
      </w:r>
      <w:r w:rsidRPr="00697265">
        <w:rPr>
          <w:rFonts w:ascii="Times New Roman" w:hAnsi="Times New Roman" w:cs="Times New Roman"/>
          <w:color w:val="222222"/>
          <w:sz w:val="28"/>
          <w:szCs w:val="28"/>
          <w:shd w:val="clear" w:color="auto" w:fill="F7F9FD"/>
        </w:rPr>
        <w:t xml:space="preserve">Калга-Султан также являлся командующим войсками и держал оборону на подступах к Бахчисараю. И поэтому именно здесь между Перекопом и Бахчисараем и построена его резиденция на </w:t>
      </w:r>
      <w:proofErr w:type="spellStart"/>
      <w:r w:rsidRPr="00697265">
        <w:rPr>
          <w:rFonts w:ascii="Times New Roman" w:hAnsi="Times New Roman" w:cs="Times New Roman"/>
          <w:color w:val="222222"/>
          <w:sz w:val="28"/>
          <w:szCs w:val="28"/>
          <w:shd w:val="clear" w:color="auto" w:fill="F7F9FD"/>
        </w:rPr>
        <w:t>ул.Воровского</w:t>
      </w:r>
      <w:proofErr w:type="spellEnd"/>
      <w:r w:rsidRPr="00697265">
        <w:rPr>
          <w:rFonts w:ascii="Times New Roman" w:hAnsi="Times New Roman" w:cs="Times New Roman"/>
          <w:color w:val="222222"/>
          <w:sz w:val="28"/>
          <w:szCs w:val="28"/>
          <w:shd w:val="clear" w:color="auto" w:fill="F7F9FD"/>
        </w:rPr>
        <w:t xml:space="preserve"> в </w:t>
      </w:r>
      <w:proofErr w:type="spellStart"/>
      <w:r w:rsidRPr="00697265">
        <w:rPr>
          <w:rFonts w:ascii="Times New Roman" w:hAnsi="Times New Roman" w:cs="Times New Roman"/>
          <w:color w:val="222222"/>
          <w:sz w:val="28"/>
          <w:szCs w:val="28"/>
          <w:shd w:val="clear" w:color="auto" w:fill="F7F9FD"/>
        </w:rPr>
        <w:t>г.Симферополе</w:t>
      </w:r>
      <w:proofErr w:type="spellEnd"/>
      <w:r w:rsidRPr="00697265">
        <w:rPr>
          <w:rFonts w:ascii="Times New Roman" w:hAnsi="Times New Roman" w:cs="Times New Roman"/>
          <w:color w:val="222222"/>
          <w:sz w:val="28"/>
          <w:szCs w:val="28"/>
          <w:shd w:val="clear" w:color="auto" w:fill="F7F9FD"/>
        </w:rPr>
        <w:t>.</w:t>
      </w:r>
    </w:p>
    <w:p w14:paraId="25744E7A" w14:textId="77777777" w:rsidR="003E6C42" w:rsidRDefault="003E6C42" w:rsidP="003E6C42">
      <w:pPr>
        <w:shd w:val="clear" w:color="auto" w:fill="FFFFFF"/>
        <w:spacing w:after="0" w:line="276" w:lineRule="auto"/>
        <w:jc w:val="both"/>
        <w:rPr>
          <w:rFonts w:ascii="Times New Roman" w:hAnsi="Times New Roman" w:cs="Times New Roman"/>
          <w:color w:val="222222"/>
          <w:sz w:val="28"/>
          <w:szCs w:val="28"/>
        </w:rPr>
      </w:pPr>
      <w:r w:rsidRPr="00697265">
        <w:rPr>
          <w:rFonts w:ascii="Times New Roman" w:hAnsi="Times New Roman" w:cs="Times New Roman"/>
          <w:color w:val="222222"/>
          <w:sz w:val="28"/>
          <w:szCs w:val="28"/>
        </w:rPr>
        <w:t xml:space="preserve">Специалисты высоко оценивают открытие в центре </w:t>
      </w:r>
      <w:proofErr w:type="spellStart"/>
      <w:r w:rsidRPr="00697265">
        <w:rPr>
          <w:rFonts w:ascii="Times New Roman" w:hAnsi="Times New Roman" w:cs="Times New Roman"/>
          <w:color w:val="222222"/>
          <w:sz w:val="28"/>
          <w:szCs w:val="28"/>
        </w:rPr>
        <w:t>Симферополя.Это</w:t>
      </w:r>
      <w:proofErr w:type="spellEnd"/>
      <w:r w:rsidRPr="00697265">
        <w:rPr>
          <w:rFonts w:ascii="Times New Roman" w:hAnsi="Times New Roman" w:cs="Times New Roman"/>
          <w:color w:val="222222"/>
          <w:sz w:val="28"/>
          <w:szCs w:val="28"/>
        </w:rPr>
        <w:t xml:space="preserve"> уникальная находка. На сегодняшний день есть все основания ставить вопрос о внесении ее в реестр памятников культурного наследия</w:t>
      </w:r>
      <w:r>
        <w:rPr>
          <w:rFonts w:ascii="Times New Roman" w:hAnsi="Times New Roman" w:cs="Times New Roman"/>
          <w:color w:val="222222"/>
          <w:sz w:val="28"/>
          <w:szCs w:val="28"/>
        </w:rPr>
        <w:t>.</w:t>
      </w:r>
    </w:p>
    <w:bookmarkEnd w:id="0"/>
    <w:p w14:paraId="79F35278" w14:textId="77777777" w:rsidR="003E6C42" w:rsidRDefault="003E6C42" w:rsidP="003E6C42">
      <w:pPr>
        <w:shd w:val="clear" w:color="auto" w:fill="FFFFFF"/>
        <w:spacing w:after="0" w:line="276" w:lineRule="auto"/>
        <w:jc w:val="both"/>
        <w:rPr>
          <w:rFonts w:ascii="Times New Roman" w:hAnsi="Times New Roman" w:cs="Times New Roman"/>
          <w:color w:val="333333"/>
          <w:sz w:val="28"/>
          <w:szCs w:val="28"/>
          <w:shd w:val="clear" w:color="auto" w:fill="FFFFFF"/>
        </w:rPr>
      </w:pPr>
      <w:r>
        <w:rPr>
          <w:rStyle w:val="a5"/>
          <w:rFonts w:ascii="Times New Roman" w:hAnsi="Times New Roman" w:cs="Times New Roman"/>
          <w:b w:val="0"/>
          <w:bCs w:val="0"/>
          <w:color w:val="333333"/>
          <w:sz w:val="28"/>
          <w:szCs w:val="28"/>
          <w:shd w:val="clear" w:color="auto" w:fill="FFFFFF"/>
        </w:rPr>
        <w:t xml:space="preserve">          </w:t>
      </w:r>
      <w:proofErr w:type="spellStart"/>
      <w:r w:rsidRPr="00090D95">
        <w:rPr>
          <w:rStyle w:val="a5"/>
          <w:rFonts w:ascii="Times New Roman" w:hAnsi="Times New Roman" w:cs="Times New Roman"/>
          <w:b w:val="0"/>
          <w:bCs w:val="0"/>
          <w:color w:val="333333"/>
          <w:sz w:val="28"/>
          <w:szCs w:val="28"/>
          <w:shd w:val="clear" w:color="auto" w:fill="FFFFFF"/>
        </w:rPr>
        <w:t>П</w:t>
      </w:r>
      <w:hyperlink r:id="rId7" w:tgtFrame="_blank" w:history="1">
        <w:r w:rsidRPr="00090D95">
          <w:rPr>
            <w:rStyle w:val="a5"/>
            <w:rFonts w:ascii="Times New Roman" w:hAnsi="Times New Roman" w:cs="Times New Roman"/>
            <w:b w:val="0"/>
            <w:bCs w:val="0"/>
            <w:color w:val="0C1215"/>
            <w:sz w:val="28"/>
            <w:szCs w:val="28"/>
            <w:shd w:val="clear" w:color="auto" w:fill="FFFFFF"/>
          </w:rPr>
          <w:t>озднескифское</w:t>
        </w:r>
        <w:proofErr w:type="spellEnd"/>
        <w:r w:rsidRPr="00090D95">
          <w:rPr>
            <w:rStyle w:val="a4"/>
            <w:rFonts w:ascii="Times New Roman" w:hAnsi="Times New Roman" w:cs="Times New Roman"/>
            <w:b/>
            <w:bCs/>
            <w:color w:val="0C1215"/>
            <w:sz w:val="28"/>
            <w:szCs w:val="28"/>
            <w:shd w:val="clear" w:color="auto" w:fill="FFFFFF"/>
          </w:rPr>
          <w:t> </w:t>
        </w:r>
      </w:hyperlink>
      <w:r w:rsidRPr="00697265">
        <w:rPr>
          <w:rFonts w:ascii="Times New Roman" w:hAnsi="Times New Roman" w:cs="Times New Roman"/>
          <w:color w:val="333333"/>
          <w:sz w:val="28"/>
          <w:szCs w:val="28"/>
          <w:shd w:val="clear" w:color="auto" w:fill="FFFFFF"/>
        </w:rPr>
        <w:t xml:space="preserve">городище </w:t>
      </w:r>
      <w:bookmarkStart w:id="1" w:name="_Hlk53743869"/>
      <w:r w:rsidRPr="00697265">
        <w:rPr>
          <w:rFonts w:ascii="Times New Roman" w:hAnsi="Times New Roman" w:cs="Times New Roman"/>
          <w:color w:val="333333"/>
          <w:sz w:val="28"/>
          <w:szCs w:val="28"/>
          <w:shd w:val="clear" w:color="auto" w:fill="FFFFFF"/>
        </w:rPr>
        <w:t xml:space="preserve">Неаполь скифский расположено в черте города Симферополя на Петровских   скалах. Городище занимает 14 га на плато на высоком левом берегу р. Салгир. Считается, что Неаполь являлся столицей </w:t>
      </w:r>
      <w:proofErr w:type="spellStart"/>
      <w:r w:rsidRPr="00697265">
        <w:rPr>
          <w:rFonts w:ascii="Times New Roman" w:hAnsi="Times New Roman" w:cs="Times New Roman"/>
          <w:color w:val="333333"/>
          <w:sz w:val="28"/>
          <w:szCs w:val="28"/>
          <w:shd w:val="clear" w:color="auto" w:fill="FFFFFF"/>
        </w:rPr>
        <w:t>позднескифского</w:t>
      </w:r>
      <w:proofErr w:type="spellEnd"/>
      <w:r w:rsidRPr="00697265">
        <w:rPr>
          <w:rFonts w:ascii="Times New Roman" w:hAnsi="Times New Roman" w:cs="Times New Roman"/>
          <w:color w:val="333333"/>
          <w:sz w:val="28"/>
          <w:szCs w:val="28"/>
          <w:shd w:val="clear" w:color="auto" w:fill="FFFFFF"/>
        </w:rPr>
        <w:t xml:space="preserve"> царства или по крайней мере крупным политическим и экономическим центром одного из скифских племен.</w:t>
      </w:r>
    </w:p>
    <w:p w14:paraId="06AFC6A0" w14:textId="77777777" w:rsidR="003E6C42" w:rsidRDefault="003E6C42" w:rsidP="003E6C42">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bookmarkStart w:id="2" w:name="_Hlk53743972"/>
      <w:bookmarkEnd w:id="1"/>
      <w:r>
        <w:rPr>
          <w:rFonts w:ascii="Times New Roman" w:hAnsi="Times New Roman" w:cs="Times New Roman"/>
          <w:color w:val="333333"/>
          <w:sz w:val="28"/>
          <w:szCs w:val="28"/>
          <w:shd w:val="clear" w:color="auto" w:fill="FFFFFF"/>
        </w:rPr>
        <w:t xml:space="preserve">Эти два объекта расположены друг от друга на расстоянии меньше одного километра. </w:t>
      </w:r>
      <w:proofErr w:type="gramStart"/>
      <w:r>
        <w:rPr>
          <w:rFonts w:ascii="Times New Roman" w:hAnsi="Times New Roman" w:cs="Times New Roman"/>
          <w:color w:val="333333"/>
          <w:sz w:val="28"/>
          <w:szCs w:val="28"/>
          <w:shd w:val="clear" w:color="auto" w:fill="FFFFFF"/>
        </w:rPr>
        <w:t>Они  являются</w:t>
      </w:r>
      <w:proofErr w:type="gramEnd"/>
      <w:r>
        <w:rPr>
          <w:rFonts w:ascii="Times New Roman" w:hAnsi="Times New Roman" w:cs="Times New Roman"/>
          <w:color w:val="333333"/>
          <w:sz w:val="28"/>
          <w:szCs w:val="28"/>
          <w:shd w:val="clear" w:color="auto" w:fill="FFFFFF"/>
        </w:rPr>
        <w:t xml:space="preserve"> доказательством существования на территории исторического Симферополя (</w:t>
      </w:r>
      <w:proofErr w:type="spellStart"/>
      <w:r>
        <w:rPr>
          <w:rFonts w:ascii="Times New Roman" w:hAnsi="Times New Roman" w:cs="Times New Roman"/>
          <w:color w:val="333333"/>
          <w:sz w:val="28"/>
          <w:szCs w:val="28"/>
          <w:shd w:val="clear" w:color="auto" w:fill="FFFFFF"/>
        </w:rPr>
        <w:t>Акмесджита</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калганата</w:t>
      </w:r>
      <w:proofErr w:type="spellEnd"/>
      <w:r>
        <w:rPr>
          <w:rFonts w:ascii="Times New Roman" w:hAnsi="Times New Roman" w:cs="Times New Roman"/>
          <w:color w:val="333333"/>
          <w:sz w:val="28"/>
          <w:szCs w:val="28"/>
          <w:shd w:val="clear" w:color="auto" w:fill="FFFFFF"/>
        </w:rPr>
        <w:t xml:space="preserve"> и племени древних скифов.</w:t>
      </w:r>
    </w:p>
    <w:bookmarkEnd w:id="2"/>
    <w:p w14:paraId="20639383" w14:textId="77777777" w:rsidR="003E6C42" w:rsidRPr="005D3CD9" w:rsidRDefault="003E6C42" w:rsidP="003E6C42">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Дом Воронцовых расположен в Ботаническом саду Симферополя, этот сад является одним из живописнейших парков города, дом Воронцова располагается в его сердце, это здание напоминает маленький дворец. Возведение дворца началось в далеком 1826 году семьей Нарышкиных. Главной целью строительства данного сооружения принятие знатных гостей, держащих путь в прекрасную Ялту.</w:t>
      </w:r>
    </w:p>
    <w:p w14:paraId="271EC296" w14:textId="77777777" w:rsidR="003E6C42" w:rsidRPr="005D3CD9" w:rsidRDefault="003E6C42" w:rsidP="003E6C42">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 xml:space="preserve">Ныне </w:t>
      </w:r>
      <w:proofErr w:type="spellStart"/>
      <w:r w:rsidRPr="005D3CD9">
        <w:rPr>
          <w:rFonts w:ascii="Times New Roman" w:hAnsi="Times New Roman" w:cs="Times New Roman"/>
          <w:color w:val="333333"/>
          <w:sz w:val="28"/>
          <w:szCs w:val="28"/>
          <w:shd w:val="clear" w:color="auto" w:fill="FFFFFF"/>
        </w:rPr>
        <w:t>Воронцовский</w:t>
      </w:r>
      <w:proofErr w:type="spellEnd"/>
      <w:r w:rsidRPr="005D3CD9">
        <w:rPr>
          <w:rFonts w:ascii="Times New Roman" w:hAnsi="Times New Roman" w:cs="Times New Roman"/>
          <w:color w:val="333333"/>
          <w:sz w:val="28"/>
          <w:szCs w:val="28"/>
          <w:shd w:val="clear" w:color="auto" w:fill="FFFFFF"/>
        </w:rPr>
        <w:t xml:space="preserve"> дворец является собственностью Крымского федерального университета.</w:t>
      </w:r>
    </w:p>
    <w:p w14:paraId="621BBE98" w14:textId="77777777" w:rsidR="003E6C42" w:rsidRPr="005D3CD9" w:rsidRDefault="003E6C42" w:rsidP="003E6C42">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Резиденция Исмаила Муфтий-заде была построена приблизительно в 1850-х гг. по личному заказу политика. Резиденция была возведена на ул.Крылова,</w:t>
      </w:r>
      <w:proofErr w:type="gramStart"/>
      <w:r w:rsidRPr="005D3CD9">
        <w:rPr>
          <w:rFonts w:ascii="Times New Roman" w:hAnsi="Times New Roman" w:cs="Times New Roman"/>
          <w:color w:val="333333"/>
          <w:sz w:val="28"/>
          <w:szCs w:val="28"/>
          <w:shd w:val="clear" w:color="auto" w:fill="FFFFFF"/>
        </w:rPr>
        <w:t>37,территория</w:t>
      </w:r>
      <w:proofErr w:type="gramEnd"/>
      <w:r w:rsidRPr="005D3CD9">
        <w:rPr>
          <w:rFonts w:ascii="Times New Roman" w:hAnsi="Times New Roman" w:cs="Times New Roman"/>
          <w:color w:val="333333"/>
          <w:sz w:val="28"/>
          <w:szCs w:val="28"/>
          <w:shd w:val="clear" w:color="auto" w:fill="FFFFFF"/>
        </w:rPr>
        <w:t xml:space="preserve"> резиденции составляет около 1 га. Усадьба в отличии от </w:t>
      </w:r>
      <w:proofErr w:type="spellStart"/>
      <w:r w:rsidRPr="005D3CD9">
        <w:rPr>
          <w:rFonts w:ascii="Times New Roman" w:hAnsi="Times New Roman" w:cs="Times New Roman"/>
          <w:color w:val="333333"/>
          <w:sz w:val="28"/>
          <w:szCs w:val="28"/>
          <w:shd w:val="clear" w:color="auto" w:fill="FFFFFF"/>
        </w:rPr>
        <w:t>Воронцовского</w:t>
      </w:r>
      <w:proofErr w:type="spellEnd"/>
      <w:r w:rsidRPr="005D3CD9">
        <w:rPr>
          <w:rFonts w:ascii="Times New Roman" w:hAnsi="Times New Roman" w:cs="Times New Roman"/>
          <w:color w:val="333333"/>
          <w:sz w:val="28"/>
          <w:szCs w:val="28"/>
          <w:shd w:val="clear" w:color="auto" w:fill="FFFFFF"/>
        </w:rPr>
        <w:t xml:space="preserve"> дворца, была резиденцией семьи Исмаила Муфти-заде. В </w:t>
      </w:r>
      <w:proofErr w:type="gramStart"/>
      <w:r w:rsidRPr="005D3CD9">
        <w:rPr>
          <w:rFonts w:ascii="Times New Roman" w:hAnsi="Times New Roman" w:cs="Times New Roman"/>
          <w:color w:val="333333"/>
          <w:sz w:val="28"/>
          <w:szCs w:val="28"/>
          <w:shd w:val="clear" w:color="auto" w:fill="FFFFFF"/>
        </w:rPr>
        <w:t>доме  проживали</w:t>
      </w:r>
      <w:proofErr w:type="gramEnd"/>
      <w:r w:rsidRPr="005D3CD9">
        <w:rPr>
          <w:rFonts w:ascii="Times New Roman" w:hAnsi="Times New Roman" w:cs="Times New Roman"/>
          <w:color w:val="333333"/>
          <w:sz w:val="28"/>
          <w:szCs w:val="28"/>
          <w:shd w:val="clear" w:color="auto" w:fill="FFFFFF"/>
        </w:rPr>
        <w:t xml:space="preserve"> его три дочери с мужьями и детьми. Хранительницей семейного очага была </w:t>
      </w:r>
      <w:proofErr w:type="spellStart"/>
      <w:r w:rsidRPr="005D3CD9">
        <w:rPr>
          <w:rFonts w:ascii="Times New Roman" w:hAnsi="Times New Roman" w:cs="Times New Roman"/>
          <w:color w:val="333333"/>
          <w:sz w:val="28"/>
          <w:szCs w:val="28"/>
          <w:shd w:val="clear" w:color="auto" w:fill="FFFFFF"/>
        </w:rPr>
        <w:t>Суваде</w:t>
      </w:r>
      <w:proofErr w:type="spellEnd"/>
      <w:r w:rsidRPr="005D3CD9">
        <w:rPr>
          <w:rFonts w:ascii="Times New Roman" w:hAnsi="Times New Roman" w:cs="Times New Roman"/>
          <w:color w:val="333333"/>
          <w:sz w:val="28"/>
          <w:szCs w:val="28"/>
          <w:shd w:val="clear" w:color="auto" w:fill="FFFFFF"/>
        </w:rPr>
        <w:t xml:space="preserve"> </w:t>
      </w:r>
      <w:proofErr w:type="spellStart"/>
      <w:r w:rsidRPr="005D3CD9">
        <w:rPr>
          <w:rFonts w:ascii="Times New Roman" w:hAnsi="Times New Roman" w:cs="Times New Roman"/>
          <w:color w:val="333333"/>
          <w:sz w:val="28"/>
          <w:szCs w:val="28"/>
          <w:shd w:val="clear" w:color="auto" w:fill="FFFFFF"/>
        </w:rPr>
        <w:t>ханым</w:t>
      </w:r>
      <w:proofErr w:type="spellEnd"/>
      <w:r w:rsidRPr="005D3CD9">
        <w:rPr>
          <w:rFonts w:ascii="Times New Roman" w:hAnsi="Times New Roman" w:cs="Times New Roman"/>
          <w:color w:val="333333"/>
          <w:sz w:val="28"/>
          <w:szCs w:val="28"/>
          <w:shd w:val="clear" w:color="auto" w:fill="FFFFFF"/>
        </w:rPr>
        <w:t>, жена Исмаила Муфти-заде.</w:t>
      </w:r>
    </w:p>
    <w:p w14:paraId="5D6BBFB5" w14:textId="77777777" w:rsidR="003E6C42" w:rsidRPr="005D3CD9" w:rsidRDefault="003E6C42" w:rsidP="003E6C42">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 xml:space="preserve">Ныне данное здание является культурным </w:t>
      </w:r>
      <w:proofErr w:type="gramStart"/>
      <w:r w:rsidRPr="005D3CD9">
        <w:rPr>
          <w:rFonts w:ascii="Times New Roman" w:hAnsi="Times New Roman" w:cs="Times New Roman"/>
          <w:color w:val="333333"/>
          <w:sz w:val="28"/>
          <w:szCs w:val="28"/>
          <w:shd w:val="clear" w:color="auto" w:fill="FFFFFF"/>
        </w:rPr>
        <w:t>центром  крымских</w:t>
      </w:r>
      <w:proofErr w:type="gramEnd"/>
      <w:r w:rsidRPr="005D3CD9">
        <w:rPr>
          <w:rFonts w:ascii="Times New Roman" w:hAnsi="Times New Roman" w:cs="Times New Roman"/>
          <w:color w:val="333333"/>
          <w:sz w:val="28"/>
          <w:szCs w:val="28"/>
          <w:shd w:val="clear" w:color="auto" w:fill="FFFFFF"/>
        </w:rPr>
        <w:t xml:space="preserve"> татар. Эти здания были построены в одном столетии с разницей в 30 лет. На сегодняшний день эти здания дополняют список исторических построек прошлого века.</w:t>
      </w:r>
    </w:p>
    <w:p w14:paraId="09A67194" w14:textId="77777777" w:rsidR="003E6C42" w:rsidRPr="005D3CD9" w:rsidRDefault="003E6C42" w:rsidP="003E6C42">
      <w:pPr>
        <w:shd w:val="clear" w:color="auto" w:fill="FFFFFF"/>
        <w:spacing w:after="0" w:line="276" w:lineRule="auto"/>
        <w:ind w:firstLine="708"/>
        <w:jc w:val="both"/>
        <w:rPr>
          <w:rFonts w:ascii="Times New Roman" w:hAnsi="Times New Roman" w:cs="Times New Roman"/>
          <w:sz w:val="28"/>
          <w:szCs w:val="28"/>
        </w:rPr>
      </w:pPr>
      <w:r w:rsidRPr="005D3CD9">
        <w:rPr>
          <w:rFonts w:ascii="Times New Roman" w:hAnsi="Times New Roman" w:cs="Times New Roman"/>
          <w:sz w:val="28"/>
          <w:szCs w:val="28"/>
        </w:rPr>
        <w:t xml:space="preserve">Симферополь не является курортным городом, моря здесь нет, но здесь большое количество достопримечательностей, интересных мест, памятников. </w:t>
      </w:r>
      <w:r w:rsidRPr="005D3CD9">
        <w:rPr>
          <w:rFonts w:ascii="Times New Roman" w:hAnsi="Times New Roman" w:cs="Times New Roman"/>
          <w:sz w:val="28"/>
          <w:szCs w:val="28"/>
        </w:rPr>
        <w:lastRenderedPageBreak/>
        <w:t xml:space="preserve">Посетив библиотеку </w:t>
      </w:r>
      <w:proofErr w:type="spellStart"/>
      <w:r w:rsidRPr="005D3CD9">
        <w:rPr>
          <w:rFonts w:ascii="Times New Roman" w:hAnsi="Times New Roman" w:cs="Times New Roman"/>
          <w:sz w:val="28"/>
          <w:szCs w:val="28"/>
        </w:rPr>
        <w:t>им.И.Гапринского</w:t>
      </w:r>
      <w:proofErr w:type="spellEnd"/>
      <w:r w:rsidRPr="005D3CD9">
        <w:rPr>
          <w:rFonts w:ascii="Times New Roman" w:hAnsi="Times New Roman" w:cs="Times New Roman"/>
          <w:sz w:val="28"/>
          <w:szCs w:val="28"/>
        </w:rPr>
        <w:t xml:space="preserve">, листая литературу нашей библиотеки, исследовали </w:t>
      </w:r>
      <w:proofErr w:type="gramStart"/>
      <w:r w:rsidRPr="005D3CD9">
        <w:rPr>
          <w:rFonts w:ascii="Times New Roman" w:hAnsi="Times New Roman" w:cs="Times New Roman"/>
          <w:sz w:val="28"/>
          <w:szCs w:val="28"/>
        </w:rPr>
        <w:t>немало  интернет</w:t>
      </w:r>
      <w:proofErr w:type="gramEnd"/>
      <w:r w:rsidRPr="005D3CD9">
        <w:rPr>
          <w:rFonts w:ascii="Times New Roman" w:hAnsi="Times New Roman" w:cs="Times New Roman"/>
          <w:sz w:val="28"/>
          <w:szCs w:val="28"/>
        </w:rPr>
        <w:t xml:space="preserve"> источников , мы узнали много нового и интересного из истории нашего города. В своей работе мы </w:t>
      </w:r>
      <w:proofErr w:type="gramStart"/>
      <w:r w:rsidRPr="005D3CD9">
        <w:rPr>
          <w:rFonts w:ascii="Times New Roman" w:hAnsi="Times New Roman" w:cs="Times New Roman"/>
          <w:sz w:val="28"/>
          <w:szCs w:val="28"/>
        </w:rPr>
        <w:t>исследовали:  месторасположение</w:t>
      </w:r>
      <w:proofErr w:type="gramEnd"/>
      <w:r w:rsidRPr="005D3CD9">
        <w:rPr>
          <w:rFonts w:ascii="Times New Roman" w:hAnsi="Times New Roman" w:cs="Times New Roman"/>
          <w:sz w:val="28"/>
          <w:szCs w:val="28"/>
        </w:rPr>
        <w:t xml:space="preserve"> разрушенного дворца Калги Султана на </w:t>
      </w:r>
      <w:proofErr w:type="spellStart"/>
      <w:r w:rsidRPr="005D3CD9">
        <w:rPr>
          <w:rFonts w:ascii="Times New Roman" w:hAnsi="Times New Roman" w:cs="Times New Roman"/>
          <w:sz w:val="28"/>
          <w:szCs w:val="28"/>
        </w:rPr>
        <w:t>ул.Воровского</w:t>
      </w:r>
      <w:proofErr w:type="spellEnd"/>
      <w:r w:rsidRPr="005D3CD9">
        <w:rPr>
          <w:rFonts w:ascii="Times New Roman" w:hAnsi="Times New Roman" w:cs="Times New Roman"/>
          <w:sz w:val="28"/>
          <w:szCs w:val="28"/>
        </w:rPr>
        <w:t xml:space="preserve">, памятник Неаполь Скифский на Петровских скалах, особняк Воронцова в Ботаническом саду, усадьбу Исмаила Муфтий-заде в  </w:t>
      </w:r>
      <w:proofErr w:type="spellStart"/>
      <w:r w:rsidRPr="005D3CD9">
        <w:rPr>
          <w:rFonts w:ascii="Times New Roman" w:hAnsi="Times New Roman" w:cs="Times New Roman"/>
          <w:sz w:val="28"/>
          <w:szCs w:val="28"/>
        </w:rPr>
        <w:t>Акъмесджите</w:t>
      </w:r>
      <w:proofErr w:type="spellEnd"/>
      <w:r w:rsidRPr="005D3CD9">
        <w:rPr>
          <w:rFonts w:ascii="Times New Roman" w:hAnsi="Times New Roman" w:cs="Times New Roman"/>
          <w:sz w:val="28"/>
          <w:szCs w:val="28"/>
        </w:rPr>
        <w:t xml:space="preserve"> (район старого города).</w:t>
      </w:r>
    </w:p>
    <w:p w14:paraId="515FE0AE" w14:textId="77777777" w:rsidR="003E6C42" w:rsidRPr="005D3CD9" w:rsidRDefault="003E6C42" w:rsidP="003E6C42">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5D3CD9">
        <w:rPr>
          <w:rFonts w:ascii="Times New Roman" w:eastAsia="Times New Roman" w:hAnsi="Times New Roman" w:cs="Times New Roman"/>
          <w:bCs/>
          <w:color w:val="000000"/>
          <w:sz w:val="28"/>
          <w:szCs w:val="28"/>
          <w:lang w:eastAsia="ru-RU"/>
        </w:rPr>
        <w:t xml:space="preserve">Каждый из перечисленных достопримечательностей и памятников внесли значительный вклад </w:t>
      </w:r>
      <w:proofErr w:type="gramStart"/>
      <w:r w:rsidRPr="005D3CD9">
        <w:rPr>
          <w:rFonts w:ascii="Times New Roman" w:eastAsia="Times New Roman" w:hAnsi="Times New Roman" w:cs="Times New Roman"/>
          <w:bCs/>
          <w:color w:val="000000"/>
          <w:sz w:val="28"/>
          <w:szCs w:val="28"/>
          <w:lang w:eastAsia="ru-RU"/>
        </w:rPr>
        <w:t>в  историю</w:t>
      </w:r>
      <w:proofErr w:type="gramEnd"/>
      <w:r w:rsidRPr="005D3CD9">
        <w:rPr>
          <w:rFonts w:ascii="Times New Roman" w:eastAsia="Times New Roman" w:hAnsi="Times New Roman" w:cs="Times New Roman"/>
          <w:bCs/>
          <w:color w:val="000000"/>
          <w:sz w:val="28"/>
          <w:szCs w:val="28"/>
          <w:lang w:eastAsia="ru-RU"/>
        </w:rPr>
        <w:t xml:space="preserve"> нашего города. В своей работе мы исследуем каждый объект, найдем сходства и различия между ними, докажем их историческую значимость для нашего города.</w:t>
      </w:r>
    </w:p>
    <w:p w14:paraId="663B499A" w14:textId="77777777" w:rsidR="003E6C42" w:rsidRDefault="003E6C42" w:rsidP="003E6C42">
      <w:pPr>
        <w:rPr>
          <w:sz w:val="28"/>
          <w:szCs w:val="28"/>
        </w:rPr>
      </w:pPr>
    </w:p>
    <w:p w14:paraId="0B838359" w14:textId="77777777" w:rsidR="003E6C42" w:rsidRDefault="003E6C42" w:rsidP="003E6C42">
      <w:pPr>
        <w:rPr>
          <w:sz w:val="28"/>
          <w:szCs w:val="28"/>
        </w:rPr>
      </w:pPr>
    </w:p>
    <w:p w14:paraId="0E607055" w14:textId="4F529E1C" w:rsidR="00E6259E" w:rsidRDefault="00E6259E" w:rsidP="003E6C42">
      <w:pPr>
        <w:tabs>
          <w:tab w:val="left" w:pos="3660"/>
        </w:tabs>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24C21D82" w14:textId="77777777" w:rsidR="00E6259E" w:rsidRDefault="00E6259E" w:rsidP="00E6259E">
      <w:pPr>
        <w:tabs>
          <w:tab w:val="left" w:pos="3660"/>
        </w:tabs>
        <w:spacing w:after="0" w:line="240" w:lineRule="auto"/>
        <w:jc w:val="center"/>
        <w:rPr>
          <w:rFonts w:ascii="Times New Roman" w:eastAsia="Times New Roman" w:hAnsi="Times New Roman" w:cs="Times New Roman"/>
          <w:color w:val="000000"/>
          <w:sz w:val="28"/>
          <w:szCs w:val="28"/>
          <w:shd w:val="clear" w:color="auto" w:fill="FFFFFF"/>
          <w:lang w:eastAsia="ru-RU"/>
        </w:rPr>
      </w:pPr>
    </w:p>
    <w:p w14:paraId="45F2D9A5" w14:textId="77777777" w:rsidR="00E6259E" w:rsidRDefault="00E6259E" w:rsidP="00E6259E">
      <w:pPr>
        <w:tabs>
          <w:tab w:val="left" w:pos="3660"/>
        </w:tabs>
        <w:spacing w:after="0" w:line="240" w:lineRule="auto"/>
        <w:rPr>
          <w:rFonts w:ascii="Times New Roman" w:eastAsia="Times New Roman" w:hAnsi="Times New Roman" w:cs="Times New Roman"/>
          <w:color w:val="000000"/>
          <w:sz w:val="28"/>
          <w:szCs w:val="28"/>
          <w:shd w:val="clear" w:color="auto" w:fill="FFFFFF"/>
          <w:lang w:eastAsia="ru-RU"/>
        </w:rPr>
      </w:pPr>
    </w:p>
    <w:p w14:paraId="10946B7B" w14:textId="77777777" w:rsidR="00E6259E" w:rsidRDefault="00E6259E" w:rsidP="00E6259E">
      <w:pPr>
        <w:tabs>
          <w:tab w:val="left" w:pos="3660"/>
        </w:tabs>
        <w:spacing w:after="0" w:line="240" w:lineRule="auto"/>
        <w:jc w:val="center"/>
        <w:rPr>
          <w:rFonts w:ascii="Times New Roman" w:eastAsia="Times New Roman" w:hAnsi="Times New Roman" w:cs="Times New Roman"/>
          <w:color w:val="000000"/>
          <w:sz w:val="28"/>
          <w:szCs w:val="28"/>
          <w:shd w:val="clear" w:color="auto" w:fill="FFFFFF"/>
          <w:lang w:eastAsia="ru-RU"/>
        </w:rPr>
      </w:pPr>
    </w:p>
    <w:p w14:paraId="28EC0DAD" w14:textId="77777777" w:rsidR="00E6259E" w:rsidRDefault="00E6259E"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02D55DF9" w14:textId="77777777" w:rsidR="00E6259E" w:rsidRDefault="00E6259E"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A19D225"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649BF6CA"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0E79F93A"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4FB7A8C6"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4FA10FB8"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A9C2943"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9E4EC03"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4FBA0D00"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7E5F17EA"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30680B63"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596D6EF"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2C5CCBE0"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267AE099"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54692CF1"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7FBEDF15"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7024ACCF"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7679BFEB"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0AF7FBE9"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0408821A"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5486FAE7"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08795B2"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116DD8B9"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6BAB5BAE"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32AC92C8" w14:textId="77777777" w:rsidR="00AA039D" w:rsidRDefault="00AA039D"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p>
    <w:p w14:paraId="4E82CECE" w14:textId="27E90D36" w:rsidR="00E6259E" w:rsidRPr="009075E2" w:rsidRDefault="00E6259E" w:rsidP="00E6259E">
      <w:pPr>
        <w:tabs>
          <w:tab w:val="left" w:pos="3660"/>
        </w:tabs>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9075E2">
        <w:rPr>
          <w:rFonts w:ascii="Times New Roman" w:eastAsia="Times New Roman" w:hAnsi="Times New Roman" w:cs="Times New Roman"/>
          <w:b/>
          <w:color w:val="000000"/>
          <w:sz w:val="28"/>
          <w:szCs w:val="28"/>
          <w:shd w:val="clear" w:color="auto" w:fill="FFFFFF"/>
          <w:lang w:eastAsia="ru-RU"/>
        </w:rPr>
        <w:t>ОГЛАВЛЕНИЕ</w:t>
      </w:r>
    </w:p>
    <w:p w14:paraId="0B449B45" w14:textId="77777777" w:rsidR="00E6259E" w:rsidRPr="00063495" w:rsidRDefault="00E6259E" w:rsidP="00E6259E">
      <w:pPr>
        <w:tabs>
          <w:tab w:val="left" w:pos="3660"/>
        </w:tabs>
        <w:jc w:val="both"/>
        <w:rPr>
          <w:rFonts w:ascii="Times New Roman" w:eastAsia="Times New Roman" w:hAnsi="Times New Roman" w:cs="Times New Roman"/>
          <w:color w:val="000000"/>
          <w:sz w:val="28"/>
          <w:szCs w:val="28"/>
          <w:shd w:val="clear" w:color="auto" w:fill="FFFFFF"/>
          <w:lang w:eastAsia="ru-RU"/>
        </w:rPr>
      </w:pPr>
    </w:p>
    <w:p w14:paraId="620555CB" w14:textId="77777777" w:rsidR="00E6259E" w:rsidRDefault="00E6259E" w:rsidP="00E6259E">
      <w:pPr>
        <w:tabs>
          <w:tab w:val="left" w:pos="3660"/>
        </w:tabs>
        <w:jc w:val="both"/>
        <w:rPr>
          <w:rFonts w:ascii="Times New Roman" w:eastAsia="Times New Roman" w:hAnsi="Times New Roman" w:cs="Times New Roman"/>
          <w:color w:val="000000"/>
          <w:sz w:val="28"/>
          <w:szCs w:val="28"/>
          <w:shd w:val="clear" w:color="auto" w:fill="FFFFFF"/>
          <w:lang w:eastAsia="ru-RU"/>
        </w:rPr>
      </w:pPr>
      <w:proofErr w:type="gramStart"/>
      <w:r w:rsidRPr="009075E2">
        <w:rPr>
          <w:rFonts w:ascii="Times New Roman" w:eastAsia="Times New Roman" w:hAnsi="Times New Roman" w:cs="Times New Roman"/>
          <w:b/>
          <w:color w:val="000000"/>
          <w:sz w:val="28"/>
          <w:szCs w:val="28"/>
          <w:shd w:val="clear" w:color="auto" w:fill="FFFFFF"/>
          <w:lang w:eastAsia="ru-RU"/>
        </w:rPr>
        <w:t>ВВЕДЕНИЕ</w:t>
      </w:r>
      <w:r>
        <w:rPr>
          <w:rFonts w:ascii="Times New Roman" w:eastAsia="Times New Roman" w:hAnsi="Times New Roman" w:cs="Times New Roman"/>
          <w:color w:val="000000"/>
          <w:sz w:val="28"/>
          <w:szCs w:val="28"/>
          <w:shd w:val="clear" w:color="auto" w:fill="FFFFFF"/>
          <w:lang w:eastAsia="ru-RU"/>
        </w:rPr>
        <w:t xml:space="preserve">  …</w:t>
      </w:r>
      <w:proofErr w:type="gramEnd"/>
      <w:r>
        <w:rPr>
          <w:rFonts w:ascii="Times New Roman" w:eastAsia="Times New Roman" w:hAnsi="Times New Roman" w:cs="Times New Roman"/>
          <w:color w:val="000000"/>
          <w:sz w:val="28"/>
          <w:szCs w:val="28"/>
          <w:shd w:val="clear" w:color="auto" w:fill="FFFFFF"/>
          <w:lang w:eastAsia="ru-RU"/>
        </w:rPr>
        <w:t xml:space="preserve">……………………………………………………………………….  </w:t>
      </w:r>
    </w:p>
    <w:p w14:paraId="01B941A3" w14:textId="77777777" w:rsidR="00E6259E" w:rsidRPr="009075E2" w:rsidRDefault="00E6259E" w:rsidP="00E6259E">
      <w:pPr>
        <w:tabs>
          <w:tab w:val="left" w:pos="3660"/>
        </w:tabs>
        <w:jc w:val="both"/>
        <w:rPr>
          <w:rFonts w:ascii="Times New Roman" w:eastAsia="Times New Roman" w:hAnsi="Times New Roman" w:cs="Times New Roman"/>
          <w:b/>
          <w:color w:val="000000"/>
          <w:sz w:val="28"/>
          <w:szCs w:val="28"/>
          <w:shd w:val="clear" w:color="auto" w:fill="FFFFFF"/>
          <w:lang w:eastAsia="ru-RU"/>
        </w:rPr>
      </w:pPr>
      <w:r w:rsidRPr="009075E2">
        <w:rPr>
          <w:rFonts w:ascii="Times New Roman" w:eastAsia="Times New Roman" w:hAnsi="Times New Roman" w:cs="Times New Roman"/>
          <w:b/>
          <w:color w:val="000000"/>
          <w:sz w:val="28"/>
          <w:szCs w:val="28"/>
          <w:shd w:val="clear" w:color="auto" w:fill="FFFFFF"/>
          <w:lang w:eastAsia="ru-RU"/>
        </w:rPr>
        <w:t>ОСНОВНАЯ ЧАСТЬ</w:t>
      </w:r>
    </w:p>
    <w:p w14:paraId="3B17CB7A" w14:textId="48CE4578" w:rsidR="00E6259E" w:rsidRPr="00063495" w:rsidRDefault="00E6259E" w:rsidP="00E6259E">
      <w:pPr>
        <w:tabs>
          <w:tab w:val="left" w:pos="2977"/>
        </w:tabs>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en-US" w:eastAsia="ru-RU"/>
        </w:rPr>
        <w:t>I</w:t>
      </w:r>
      <w:r w:rsidRPr="00063495">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Месторасположение</w:t>
      </w:r>
      <w:r w:rsidR="003B6D5E">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дворца Калги Султана …………………………………………………</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 xml:space="preserve">    </w:t>
      </w:r>
    </w:p>
    <w:p w14:paraId="110555AB" w14:textId="3DB5BB9D" w:rsidR="00E6259E" w:rsidRPr="003B6D5E" w:rsidRDefault="00E6259E" w:rsidP="00E6259E">
      <w:pPr>
        <w:tabs>
          <w:tab w:val="left" w:pos="3660"/>
        </w:tabs>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en-US" w:eastAsia="ru-RU"/>
        </w:rPr>
        <w:t>II</w:t>
      </w:r>
      <w:r w:rsidRPr="00063495">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История возникновения </w:t>
      </w:r>
      <w:proofErr w:type="gramStart"/>
      <w:r>
        <w:rPr>
          <w:rFonts w:ascii="Times New Roman" w:eastAsia="Times New Roman" w:hAnsi="Times New Roman" w:cs="Times New Roman"/>
          <w:color w:val="000000"/>
          <w:sz w:val="28"/>
          <w:szCs w:val="28"/>
          <w:shd w:val="clear" w:color="auto" w:fill="FFFFFF"/>
          <w:lang w:eastAsia="ru-RU"/>
        </w:rPr>
        <w:t xml:space="preserve">памятника </w:t>
      </w:r>
      <w:r w:rsidRPr="0073110D">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Неаполь</w:t>
      </w:r>
      <w:proofErr w:type="gramEnd"/>
      <w:r>
        <w:rPr>
          <w:rFonts w:ascii="Times New Roman" w:eastAsia="Times New Roman" w:hAnsi="Times New Roman" w:cs="Times New Roman"/>
          <w:color w:val="000000"/>
          <w:sz w:val="28"/>
          <w:szCs w:val="28"/>
          <w:shd w:val="clear" w:color="auto" w:fill="FFFFFF"/>
          <w:lang w:eastAsia="ru-RU"/>
        </w:rPr>
        <w:t xml:space="preserve"> Скифский…………………...    </w:t>
      </w:r>
      <w:r w:rsidRPr="009075E2">
        <w:rPr>
          <w:rFonts w:ascii="Times New Roman" w:eastAsia="Times New Roman" w:hAnsi="Times New Roman" w:cs="Times New Roman"/>
          <w:b/>
          <w:color w:val="000000"/>
          <w:sz w:val="28"/>
          <w:szCs w:val="28"/>
          <w:shd w:val="clear" w:color="auto" w:fill="FFFFFF"/>
          <w:lang w:eastAsia="ru-RU"/>
        </w:rPr>
        <w:t>5</w:t>
      </w:r>
    </w:p>
    <w:p w14:paraId="14B42B89" w14:textId="4D0D8779" w:rsidR="00E6259E" w:rsidRDefault="003B6D5E" w:rsidP="00E6259E">
      <w:pPr>
        <w:tabs>
          <w:tab w:val="left" w:pos="3660"/>
        </w:tabs>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en-US" w:eastAsia="ru-RU"/>
        </w:rPr>
        <w:t>III</w:t>
      </w:r>
      <w:r w:rsidR="00E6259E" w:rsidRPr="00CB75B8">
        <w:rPr>
          <w:rFonts w:ascii="Times New Roman" w:eastAsia="Times New Roman" w:hAnsi="Times New Roman" w:cs="Times New Roman"/>
          <w:color w:val="000000"/>
          <w:sz w:val="28"/>
          <w:szCs w:val="28"/>
          <w:shd w:val="clear" w:color="auto" w:fill="FFFFFF"/>
          <w:lang w:eastAsia="ru-RU"/>
        </w:rPr>
        <w:t>.</w:t>
      </w:r>
      <w:r w:rsidR="00E6259E" w:rsidRPr="00063495">
        <w:rPr>
          <w:rFonts w:ascii="Times New Roman" w:eastAsia="Times New Roman" w:hAnsi="Times New Roman" w:cs="Times New Roman"/>
          <w:color w:val="000000"/>
          <w:sz w:val="28"/>
          <w:szCs w:val="28"/>
          <w:shd w:val="clear" w:color="auto" w:fill="FFFFFF"/>
          <w:lang w:eastAsia="ru-RU"/>
        </w:rPr>
        <w:t xml:space="preserve"> </w:t>
      </w:r>
      <w:r w:rsidR="00E6259E">
        <w:rPr>
          <w:rFonts w:ascii="Times New Roman" w:eastAsia="Times New Roman" w:hAnsi="Times New Roman" w:cs="Times New Roman"/>
          <w:color w:val="000000"/>
          <w:sz w:val="28"/>
          <w:szCs w:val="28"/>
          <w:shd w:val="clear" w:color="auto" w:fill="FFFFFF"/>
          <w:lang w:eastAsia="ru-RU"/>
        </w:rPr>
        <w:t xml:space="preserve">«Особняк </w:t>
      </w:r>
      <w:r w:rsidR="00D42607">
        <w:rPr>
          <w:rFonts w:ascii="Times New Roman" w:eastAsia="Times New Roman" w:hAnsi="Times New Roman" w:cs="Times New Roman"/>
          <w:color w:val="000000"/>
          <w:sz w:val="28"/>
          <w:szCs w:val="28"/>
          <w:shd w:val="clear" w:color="auto" w:fill="FFFFFF"/>
          <w:lang w:eastAsia="ru-RU"/>
        </w:rPr>
        <w:t xml:space="preserve">Воронцова в Ботаническом саду </w:t>
      </w:r>
      <w:proofErr w:type="spellStart"/>
      <w:r w:rsidR="00D42607">
        <w:rPr>
          <w:rFonts w:ascii="Times New Roman" w:eastAsia="Times New Roman" w:hAnsi="Times New Roman" w:cs="Times New Roman"/>
          <w:color w:val="000000"/>
          <w:sz w:val="28"/>
          <w:szCs w:val="28"/>
          <w:shd w:val="clear" w:color="auto" w:fill="FFFFFF"/>
          <w:lang w:eastAsia="ru-RU"/>
        </w:rPr>
        <w:t>г.Симферополя</w:t>
      </w:r>
      <w:proofErr w:type="spellEnd"/>
      <w:r w:rsidR="00E6259E" w:rsidRPr="00836A9E">
        <w:rPr>
          <w:rFonts w:ascii="Times New Roman" w:eastAsia="Times New Roman" w:hAnsi="Times New Roman" w:cs="Times New Roman"/>
          <w:color w:val="000000"/>
          <w:sz w:val="28"/>
          <w:szCs w:val="28"/>
          <w:shd w:val="clear" w:color="auto" w:fill="FFFFFF"/>
          <w:lang w:eastAsia="ru-RU"/>
        </w:rPr>
        <w:t>»</w:t>
      </w:r>
      <w:r w:rsidR="00E6259E">
        <w:rPr>
          <w:rFonts w:ascii="Times New Roman" w:eastAsia="Times New Roman" w:hAnsi="Times New Roman" w:cs="Times New Roman"/>
          <w:color w:val="000000"/>
          <w:sz w:val="28"/>
          <w:szCs w:val="28"/>
          <w:shd w:val="clear" w:color="auto" w:fill="FFFFFF"/>
          <w:lang w:eastAsia="ru-RU"/>
        </w:rPr>
        <w:t>…</w:t>
      </w:r>
      <w:r w:rsidR="00D42607">
        <w:rPr>
          <w:rFonts w:ascii="Times New Roman" w:eastAsia="Times New Roman" w:hAnsi="Times New Roman" w:cs="Times New Roman"/>
          <w:color w:val="000000"/>
          <w:sz w:val="28"/>
          <w:szCs w:val="28"/>
          <w:shd w:val="clear" w:color="auto" w:fill="FFFFFF"/>
          <w:lang w:eastAsia="ru-RU"/>
        </w:rPr>
        <w:t>………………………………………………………………………</w:t>
      </w:r>
    </w:p>
    <w:p w14:paraId="5EF6DE67" w14:textId="24BA71B1" w:rsidR="00D42607" w:rsidRPr="00D42607" w:rsidRDefault="003B6D5E" w:rsidP="00E6259E">
      <w:pPr>
        <w:tabs>
          <w:tab w:val="left" w:pos="3660"/>
        </w:tabs>
        <w:spacing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val="en-US" w:eastAsia="ru-RU"/>
        </w:rPr>
        <w:t>I</w:t>
      </w:r>
      <w:r w:rsidR="00D42607">
        <w:rPr>
          <w:rFonts w:ascii="Times New Roman" w:eastAsia="Times New Roman" w:hAnsi="Times New Roman" w:cs="Times New Roman"/>
          <w:color w:val="000000"/>
          <w:sz w:val="28"/>
          <w:szCs w:val="28"/>
          <w:shd w:val="clear" w:color="auto" w:fill="FFFFFF"/>
          <w:lang w:val="en-US" w:eastAsia="ru-RU"/>
        </w:rPr>
        <w:t>V</w:t>
      </w:r>
      <w:r w:rsidR="00D42607">
        <w:rPr>
          <w:rFonts w:ascii="Times New Roman" w:eastAsia="Times New Roman" w:hAnsi="Times New Roman" w:cs="Times New Roman"/>
          <w:color w:val="000000"/>
          <w:sz w:val="28"/>
          <w:szCs w:val="28"/>
          <w:shd w:val="clear" w:color="auto" w:fill="FFFFFF"/>
          <w:lang w:eastAsia="ru-RU"/>
        </w:rPr>
        <w:t>.Резиденция Исмаила Муфти-заде.</w:t>
      </w:r>
    </w:p>
    <w:p w14:paraId="3FBEFD62" w14:textId="77777777" w:rsidR="00E6259E" w:rsidRPr="00B100AB" w:rsidRDefault="00E6259E" w:rsidP="00E6259E">
      <w:pPr>
        <w:jc w:val="both"/>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ЗАКЛЮЧЕНИЕ……………………………………………………………………</w:t>
      </w:r>
      <w:proofErr w:type="gramStart"/>
      <w:r>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shd w:val="clear" w:color="auto" w:fill="FFFFFF"/>
          <w:lang w:eastAsia="ru-RU"/>
        </w:rPr>
        <w:t xml:space="preserve">. </w:t>
      </w:r>
      <w:r w:rsidRPr="009075E2">
        <w:rPr>
          <w:rFonts w:ascii="Times New Roman" w:eastAsia="Times New Roman" w:hAnsi="Times New Roman" w:cs="Times New Roman"/>
          <w:b/>
          <w:color w:val="000000"/>
          <w:sz w:val="28"/>
          <w:szCs w:val="28"/>
          <w:shd w:val="clear" w:color="auto" w:fill="FFFFFF"/>
          <w:lang w:eastAsia="ru-RU"/>
        </w:rPr>
        <w:t>9</w:t>
      </w:r>
    </w:p>
    <w:p w14:paraId="1D0B603C" w14:textId="77777777" w:rsidR="00E6259E" w:rsidRPr="00B100AB" w:rsidRDefault="00E6259E" w:rsidP="00E6259E">
      <w:pPr>
        <w:jc w:val="both"/>
        <w:rPr>
          <w:rFonts w:ascii="Times New Roman" w:hAnsi="Times New Roman" w:cs="Times New Roman"/>
          <w:sz w:val="28"/>
          <w:szCs w:val="28"/>
        </w:rPr>
      </w:pPr>
      <w:r>
        <w:rPr>
          <w:rFonts w:ascii="Times New Roman" w:hAnsi="Times New Roman" w:cs="Times New Roman"/>
          <w:sz w:val="28"/>
          <w:szCs w:val="28"/>
        </w:rPr>
        <w:t xml:space="preserve">СПИСОК ИСПОЛЬЗОВАННОЙ ЛИТЕРАТУРЫ…………………………………… </w:t>
      </w:r>
      <w:r w:rsidRPr="009075E2">
        <w:rPr>
          <w:rFonts w:ascii="Times New Roman" w:hAnsi="Times New Roman" w:cs="Times New Roman"/>
          <w:b/>
          <w:sz w:val="28"/>
          <w:szCs w:val="28"/>
        </w:rPr>
        <w:t>10</w:t>
      </w:r>
    </w:p>
    <w:p w14:paraId="5877AA26" w14:textId="77777777" w:rsidR="00E6259E" w:rsidRPr="00B100AB" w:rsidRDefault="00E6259E" w:rsidP="00E6259E">
      <w:pPr>
        <w:jc w:val="both"/>
        <w:rPr>
          <w:rFonts w:ascii="Times New Roman" w:hAnsi="Times New Roman" w:cs="Times New Roman"/>
          <w:sz w:val="28"/>
          <w:szCs w:val="28"/>
        </w:rPr>
      </w:pPr>
      <w:r>
        <w:rPr>
          <w:rFonts w:ascii="Times New Roman" w:hAnsi="Times New Roman" w:cs="Times New Roman"/>
          <w:sz w:val="28"/>
          <w:szCs w:val="28"/>
        </w:rPr>
        <w:t>ПРИЛОЖЕНИЯ.</w:t>
      </w:r>
    </w:p>
    <w:p w14:paraId="01C7512B" w14:textId="77777777" w:rsidR="00E6259E" w:rsidRDefault="00E6259E" w:rsidP="00E6259E">
      <w:pPr>
        <w:tabs>
          <w:tab w:val="left" w:pos="3660"/>
        </w:tabs>
        <w:jc w:val="both"/>
      </w:pPr>
      <w:r>
        <w:tab/>
      </w:r>
    </w:p>
    <w:p w14:paraId="56819E89" w14:textId="77777777" w:rsidR="00E6259E" w:rsidRDefault="00E6259E" w:rsidP="00E6259E">
      <w:pPr>
        <w:tabs>
          <w:tab w:val="left" w:pos="3660"/>
        </w:tabs>
        <w:jc w:val="both"/>
      </w:pPr>
    </w:p>
    <w:p w14:paraId="45ABC54A" w14:textId="77777777" w:rsidR="00E6259E" w:rsidRDefault="00E6259E" w:rsidP="00E6259E">
      <w:pPr>
        <w:tabs>
          <w:tab w:val="left" w:pos="3660"/>
        </w:tabs>
        <w:jc w:val="both"/>
      </w:pPr>
    </w:p>
    <w:p w14:paraId="69BC785B" w14:textId="77777777" w:rsidR="00E6259E" w:rsidRDefault="00E6259E" w:rsidP="00E6259E">
      <w:pPr>
        <w:tabs>
          <w:tab w:val="left" w:pos="3660"/>
        </w:tabs>
        <w:jc w:val="both"/>
      </w:pPr>
    </w:p>
    <w:p w14:paraId="7E62180B" w14:textId="77777777" w:rsidR="00E6259E" w:rsidRDefault="00E6259E" w:rsidP="00E6259E">
      <w:pPr>
        <w:tabs>
          <w:tab w:val="left" w:pos="3660"/>
        </w:tabs>
        <w:jc w:val="both"/>
      </w:pPr>
    </w:p>
    <w:p w14:paraId="144147CC" w14:textId="77777777" w:rsidR="00E6259E" w:rsidRDefault="00E6259E" w:rsidP="00E6259E">
      <w:pPr>
        <w:tabs>
          <w:tab w:val="left" w:pos="3660"/>
        </w:tabs>
        <w:jc w:val="both"/>
      </w:pPr>
    </w:p>
    <w:p w14:paraId="276C22DF" w14:textId="77777777" w:rsidR="00E6259E" w:rsidRDefault="00E6259E" w:rsidP="00E6259E">
      <w:pPr>
        <w:tabs>
          <w:tab w:val="left" w:pos="3660"/>
        </w:tabs>
        <w:jc w:val="both"/>
      </w:pPr>
    </w:p>
    <w:p w14:paraId="7A827C9B" w14:textId="77777777" w:rsidR="00E6259E" w:rsidRDefault="00E6259E" w:rsidP="00E6259E">
      <w:pPr>
        <w:tabs>
          <w:tab w:val="left" w:pos="3660"/>
        </w:tabs>
        <w:jc w:val="both"/>
      </w:pPr>
    </w:p>
    <w:p w14:paraId="7AF33DF7" w14:textId="77777777" w:rsidR="00E6259E" w:rsidRDefault="00E6259E" w:rsidP="00E6259E">
      <w:pPr>
        <w:tabs>
          <w:tab w:val="left" w:pos="3660"/>
        </w:tabs>
        <w:jc w:val="both"/>
      </w:pPr>
    </w:p>
    <w:p w14:paraId="609D3014" w14:textId="77777777" w:rsidR="00E6259E" w:rsidRDefault="00E6259E" w:rsidP="00E6259E">
      <w:pPr>
        <w:tabs>
          <w:tab w:val="left" w:pos="3660"/>
        </w:tabs>
        <w:jc w:val="both"/>
      </w:pPr>
    </w:p>
    <w:p w14:paraId="094A5925" w14:textId="77777777" w:rsidR="00E6259E" w:rsidRDefault="00E6259E" w:rsidP="00E6259E">
      <w:pPr>
        <w:tabs>
          <w:tab w:val="left" w:pos="3660"/>
        </w:tabs>
        <w:jc w:val="both"/>
      </w:pPr>
    </w:p>
    <w:p w14:paraId="044A86CF" w14:textId="77777777" w:rsidR="00E6259E" w:rsidRDefault="00E6259E" w:rsidP="00E6259E"/>
    <w:p w14:paraId="3A2266AD" w14:textId="77777777" w:rsidR="00E6259E" w:rsidRPr="001C3E1D" w:rsidRDefault="00E6259E" w:rsidP="00E6259E"/>
    <w:p w14:paraId="54C9CC85" w14:textId="77777777" w:rsidR="00E6259E" w:rsidRPr="001C3E1D" w:rsidRDefault="00E6259E" w:rsidP="00E6259E"/>
    <w:p w14:paraId="5CB7E3B4" w14:textId="77777777" w:rsidR="00E6259E" w:rsidRPr="001C3E1D" w:rsidRDefault="00E6259E" w:rsidP="00E6259E">
      <w:pPr>
        <w:sectPr w:rsidR="00E6259E" w:rsidRPr="001C3E1D" w:rsidSect="00CD10F6">
          <w:footerReference w:type="default" r:id="rId8"/>
          <w:pgSz w:w="11906" w:h="16838"/>
          <w:pgMar w:top="851" w:right="567" w:bottom="851" w:left="1134" w:header="708" w:footer="708" w:gutter="0"/>
          <w:pgBorders w:offsetFrom="page">
            <w:top w:val="wave" w:sz="6" w:space="24" w:color="auto"/>
            <w:left w:val="wave" w:sz="6" w:space="24" w:color="auto"/>
            <w:bottom w:val="wave" w:sz="6" w:space="24" w:color="auto"/>
            <w:right w:val="wave" w:sz="6" w:space="24" w:color="auto"/>
          </w:pgBorders>
          <w:pgNumType w:start="1"/>
          <w:cols w:space="708"/>
          <w:docGrid w:linePitch="360"/>
        </w:sectPr>
      </w:pPr>
    </w:p>
    <w:p w14:paraId="51D9BCEF" w14:textId="77777777" w:rsidR="00E6259E" w:rsidRPr="00787EAB" w:rsidRDefault="00E6259E" w:rsidP="00E6259E">
      <w:pPr>
        <w:tabs>
          <w:tab w:val="left" w:pos="3660"/>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ВВЕДЕНИЕ</w:t>
      </w:r>
    </w:p>
    <w:p w14:paraId="57AEC9E3" w14:textId="6AE2EE85" w:rsidR="00090D95" w:rsidRDefault="00E6259E" w:rsidP="00E6259E">
      <w:pPr>
        <w:tabs>
          <w:tab w:val="left" w:pos="3660"/>
        </w:tabs>
        <w:spacing w:line="360" w:lineRule="auto"/>
        <w:jc w:val="both"/>
        <w:rPr>
          <w:rFonts w:ascii="Times New Roman" w:hAnsi="Times New Roman" w:cs="Times New Roman"/>
          <w:color w:val="000000"/>
          <w:sz w:val="28"/>
          <w:szCs w:val="28"/>
          <w:shd w:val="clear" w:color="auto" w:fill="FFFFFF"/>
        </w:rPr>
      </w:pPr>
      <w:bookmarkStart w:id="3" w:name="_Hlk53743143"/>
      <w:r w:rsidRPr="001B13F6">
        <w:rPr>
          <w:rFonts w:ascii="Times New Roman" w:hAnsi="Times New Roman" w:cs="Times New Roman"/>
          <w:color w:val="000000"/>
          <w:sz w:val="28"/>
          <w:szCs w:val="28"/>
          <w:shd w:val="clear" w:color="auto" w:fill="FFFFFF"/>
        </w:rPr>
        <w:t>Город </w:t>
      </w:r>
      <w:r w:rsidRPr="003E6C42">
        <w:rPr>
          <w:rStyle w:val="a5"/>
          <w:rFonts w:ascii="Times New Roman" w:hAnsi="Times New Roman" w:cs="Times New Roman"/>
          <w:b w:val="0"/>
          <w:bCs w:val="0"/>
          <w:color w:val="000000"/>
          <w:sz w:val="28"/>
          <w:szCs w:val="28"/>
          <w:shd w:val="clear" w:color="auto" w:fill="FFFFFF"/>
        </w:rPr>
        <w:t>Симферополь</w:t>
      </w:r>
      <w:r w:rsidRPr="003E6C42">
        <w:rPr>
          <w:rFonts w:ascii="Times New Roman" w:hAnsi="Times New Roman" w:cs="Times New Roman"/>
          <w:b/>
          <w:bCs/>
          <w:color w:val="000000"/>
          <w:sz w:val="28"/>
          <w:szCs w:val="28"/>
          <w:shd w:val="clear" w:color="auto" w:fill="FFFFFF"/>
        </w:rPr>
        <w:t> </w:t>
      </w:r>
      <w:r w:rsidRPr="001B13F6">
        <w:rPr>
          <w:rFonts w:ascii="Times New Roman" w:hAnsi="Times New Roman" w:cs="Times New Roman"/>
          <w:color w:val="000000"/>
          <w:sz w:val="28"/>
          <w:szCs w:val="28"/>
          <w:shd w:val="clear" w:color="auto" w:fill="FFFFFF"/>
        </w:rPr>
        <w:t>является центром Крымского полуострова. И с географической точки зрения — город находится прямо в середине </w:t>
      </w:r>
      <w:hyperlink r:id="rId9" w:history="1">
        <w:r w:rsidRPr="001B13F6">
          <w:rPr>
            <w:rStyle w:val="a4"/>
            <w:rFonts w:ascii="Times New Roman" w:hAnsi="Times New Roman" w:cs="Times New Roman"/>
            <w:color w:val="auto"/>
            <w:sz w:val="28"/>
            <w:szCs w:val="28"/>
            <w:u w:val="none"/>
            <w:shd w:val="clear" w:color="auto" w:fill="FFFFFF"/>
          </w:rPr>
          <w:t>Республики Крым</w:t>
        </w:r>
      </w:hyperlink>
      <w:r w:rsidRPr="001B13F6">
        <w:rPr>
          <w:rFonts w:ascii="Times New Roman" w:hAnsi="Times New Roman" w:cs="Times New Roman"/>
          <w:sz w:val="28"/>
          <w:szCs w:val="28"/>
          <w:shd w:val="clear" w:color="auto" w:fill="FFFFFF"/>
        </w:rPr>
        <w:t xml:space="preserve">, </w:t>
      </w:r>
      <w:r w:rsidRPr="001B13F6">
        <w:rPr>
          <w:rFonts w:ascii="Times New Roman" w:hAnsi="Times New Roman" w:cs="Times New Roman"/>
          <w:color w:val="000000"/>
          <w:sz w:val="28"/>
          <w:szCs w:val="28"/>
          <w:shd w:val="clear" w:color="auto" w:fill="FFFFFF"/>
        </w:rPr>
        <w:t>и с точки зрения транспортной развязки. Именно отсюда можно уехать в любой уголок полуострова как на машине или автобусе, так и на поезде. И самое главное — Симферополь является столицей и именно в нём располагаются все государственные учреждения республиканского уровня</w:t>
      </w:r>
      <w:bookmarkEnd w:id="3"/>
      <w:r w:rsidRPr="001B13F6">
        <w:rPr>
          <w:rFonts w:ascii="Times New Roman" w:hAnsi="Times New Roman" w:cs="Times New Roman"/>
          <w:color w:val="000000"/>
          <w:sz w:val="28"/>
          <w:szCs w:val="28"/>
          <w:shd w:val="clear" w:color="auto" w:fill="FFFFFF"/>
        </w:rPr>
        <w:t>: Государственный Совет, Совет Министров и всевозможные Министерства и ведомства</w:t>
      </w:r>
      <w:r w:rsidR="00E63558">
        <w:rPr>
          <w:rFonts w:ascii="Times New Roman" w:hAnsi="Times New Roman" w:cs="Times New Roman"/>
          <w:color w:val="000000"/>
          <w:sz w:val="28"/>
          <w:szCs w:val="28"/>
          <w:shd w:val="clear" w:color="auto" w:fill="FFFFFF"/>
        </w:rPr>
        <w:t xml:space="preserve"> ,</w:t>
      </w:r>
      <w:bookmarkStart w:id="4" w:name="_Hlk53743254"/>
      <w:r w:rsidR="00E63558">
        <w:rPr>
          <w:rFonts w:ascii="Times New Roman" w:hAnsi="Times New Roman" w:cs="Times New Roman"/>
          <w:color w:val="000000"/>
          <w:sz w:val="28"/>
          <w:szCs w:val="28"/>
          <w:shd w:val="clear" w:color="auto" w:fill="FFFFFF"/>
        </w:rPr>
        <w:t xml:space="preserve">объекты культурного </w:t>
      </w:r>
      <w:proofErr w:type="spellStart"/>
      <w:r w:rsidR="00E63558">
        <w:rPr>
          <w:rFonts w:ascii="Times New Roman" w:hAnsi="Times New Roman" w:cs="Times New Roman"/>
          <w:color w:val="000000"/>
          <w:sz w:val="28"/>
          <w:szCs w:val="28"/>
          <w:shd w:val="clear" w:color="auto" w:fill="FFFFFF"/>
        </w:rPr>
        <w:t>наследия:Неаполь</w:t>
      </w:r>
      <w:proofErr w:type="spellEnd"/>
      <w:r w:rsidR="00E63558">
        <w:rPr>
          <w:rFonts w:ascii="Times New Roman" w:hAnsi="Times New Roman" w:cs="Times New Roman"/>
          <w:color w:val="000000"/>
          <w:sz w:val="28"/>
          <w:szCs w:val="28"/>
          <w:shd w:val="clear" w:color="auto" w:fill="FFFFFF"/>
        </w:rPr>
        <w:t xml:space="preserve"> </w:t>
      </w:r>
      <w:proofErr w:type="spellStart"/>
      <w:r w:rsidR="00E63558">
        <w:rPr>
          <w:rFonts w:ascii="Times New Roman" w:hAnsi="Times New Roman" w:cs="Times New Roman"/>
          <w:color w:val="000000"/>
          <w:sz w:val="28"/>
          <w:szCs w:val="28"/>
          <w:shd w:val="clear" w:color="auto" w:fill="FFFFFF"/>
        </w:rPr>
        <w:t>Скифский,особняк</w:t>
      </w:r>
      <w:proofErr w:type="spellEnd"/>
      <w:r w:rsidR="00E63558">
        <w:rPr>
          <w:rFonts w:ascii="Times New Roman" w:hAnsi="Times New Roman" w:cs="Times New Roman"/>
          <w:color w:val="000000"/>
          <w:sz w:val="28"/>
          <w:szCs w:val="28"/>
          <w:shd w:val="clear" w:color="auto" w:fill="FFFFFF"/>
        </w:rPr>
        <w:t xml:space="preserve"> Воронцова в Ботаническом саду нашего </w:t>
      </w:r>
      <w:proofErr w:type="spellStart"/>
      <w:r w:rsidR="00E63558">
        <w:rPr>
          <w:rFonts w:ascii="Times New Roman" w:hAnsi="Times New Roman" w:cs="Times New Roman"/>
          <w:color w:val="000000"/>
          <w:sz w:val="28"/>
          <w:szCs w:val="28"/>
          <w:shd w:val="clear" w:color="auto" w:fill="FFFFFF"/>
        </w:rPr>
        <w:t>города,резиденция</w:t>
      </w:r>
      <w:proofErr w:type="spellEnd"/>
      <w:r w:rsidR="00E63558">
        <w:rPr>
          <w:rFonts w:ascii="Times New Roman" w:hAnsi="Times New Roman" w:cs="Times New Roman"/>
          <w:color w:val="000000"/>
          <w:sz w:val="28"/>
          <w:szCs w:val="28"/>
          <w:shd w:val="clear" w:color="auto" w:fill="FFFFFF"/>
        </w:rPr>
        <w:t xml:space="preserve">  полити</w:t>
      </w:r>
      <w:r w:rsidR="009D7B05">
        <w:rPr>
          <w:rFonts w:ascii="Times New Roman" w:hAnsi="Times New Roman" w:cs="Times New Roman"/>
          <w:color w:val="000000"/>
          <w:sz w:val="28"/>
          <w:szCs w:val="28"/>
          <w:shd w:val="clear" w:color="auto" w:fill="FFFFFF"/>
        </w:rPr>
        <w:t>ческого деятеля</w:t>
      </w:r>
      <w:r w:rsidR="00E63558">
        <w:rPr>
          <w:rFonts w:ascii="Times New Roman" w:hAnsi="Times New Roman" w:cs="Times New Roman"/>
          <w:color w:val="000000"/>
          <w:sz w:val="28"/>
          <w:szCs w:val="28"/>
          <w:shd w:val="clear" w:color="auto" w:fill="FFFFFF"/>
        </w:rPr>
        <w:t xml:space="preserve"> и просветителя кры</w:t>
      </w:r>
      <w:r w:rsidR="009D7B05">
        <w:rPr>
          <w:rFonts w:ascii="Times New Roman" w:hAnsi="Times New Roman" w:cs="Times New Roman"/>
          <w:color w:val="000000"/>
          <w:sz w:val="28"/>
          <w:szCs w:val="28"/>
          <w:shd w:val="clear" w:color="auto" w:fill="FFFFFF"/>
        </w:rPr>
        <w:t xml:space="preserve">мских татар </w:t>
      </w:r>
      <w:r w:rsidR="00E63558">
        <w:rPr>
          <w:rFonts w:ascii="Times New Roman" w:hAnsi="Times New Roman" w:cs="Times New Roman"/>
          <w:color w:val="000000"/>
          <w:sz w:val="28"/>
          <w:szCs w:val="28"/>
          <w:shd w:val="clear" w:color="auto" w:fill="FFFFFF"/>
        </w:rPr>
        <w:t xml:space="preserve">Исмаила </w:t>
      </w:r>
      <w:r w:rsidR="009D7B05">
        <w:rPr>
          <w:rFonts w:ascii="Times New Roman" w:hAnsi="Times New Roman" w:cs="Times New Roman"/>
          <w:color w:val="000000"/>
          <w:sz w:val="28"/>
          <w:szCs w:val="28"/>
          <w:shd w:val="clear" w:color="auto" w:fill="FFFFFF"/>
        </w:rPr>
        <w:t xml:space="preserve"> Муфтий-заде </w:t>
      </w:r>
      <w:bookmarkEnd w:id="4"/>
      <w:r w:rsidR="009D7B05">
        <w:rPr>
          <w:rFonts w:ascii="Times New Roman" w:hAnsi="Times New Roman" w:cs="Times New Roman"/>
          <w:color w:val="000000"/>
          <w:sz w:val="28"/>
          <w:szCs w:val="28"/>
          <w:shd w:val="clear" w:color="auto" w:fill="FFFFFF"/>
        </w:rPr>
        <w:t>[2</w:t>
      </w:r>
      <w:r w:rsidR="009D7B05" w:rsidRPr="0061233A">
        <w:rPr>
          <w:rFonts w:ascii="Times New Roman" w:hAnsi="Times New Roman" w:cs="Times New Roman"/>
          <w:color w:val="000000"/>
          <w:sz w:val="28"/>
          <w:szCs w:val="28"/>
          <w:shd w:val="clear" w:color="auto" w:fill="FFFFFF"/>
        </w:rPr>
        <w:t>]</w:t>
      </w:r>
    </w:p>
    <w:p w14:paraId="007C9F25" w14:textId="3AD9C070" w:rsidR="00E6259E" w:rsidRPr="0061233A" w:rsidRDefault="00090D95" w:rsidP="00E6259E">
      <w:pPr>
        <w:tabs>
          <w:tab w:val="left" w:pos="3660"/>
        </w:tabs>
        <w:spacing w:line="360" w:lineRule="auto"/>
        <w:jc w:val="both"/>
        <w:rPr>
          <w:rFonts w:ascii="Times New Roman" w:hAnsi="Times New Roman" w:cs="Times New Roman"/>
          <w:color w:val="000000"/>
          <w:sz w:val="28"/>
          <w:szCs w:val="28"/>
          <w:shd w:val="clear" w:color="auto" w:fill="FFFFFF"/>
        </w:rPr>
      </w:pPr>
      <w:r w:rsidRPr="00090D95">
        <w:rPr>
          <w:rFonts w:ascii="Times New Roman" w:hAnsi="Times New Roman" w:cs="Times New Roman"/>
          <w:color w:val="000000"/>
          <w:sz w:val="28"/>
          <w:szCs w:val="28"/>
          <w:shd w:val="clear" w:color="auto" w:fill="FFFFFF"/>
        </w:rPr>
        <w:t xml:space="preserve">               </w:t>
      </w:r>
      <w:bookmarkStart w:id="5" w:name="_Hlk53743393"/>
      <w:r w:rsidR="00E6259E" w:rsidRPr="001B13F6">
        <w:rPr>
          <w:rFonts w:ascii="Times New Roman" w:eastAsia="Times New Roman" w:hAnsi="Times New Roman" w:cs="Times New Roman"/>
          <w:bCs/>
          <w:color w:val="000000"/>
          <w:sz w:val="28"/>
          <w:szCs w:val="28"/>
          <w:lang w:eastAsia="ru-RU"/>
        </w:rPr>
        <w:t>Симферополь</w:t>
      </w:r>
      <w:r w:rsidR="00E6259E" w:rsidRPr="001B13F6">
        <w:rPr>
          <w:rFonts w:ascii="Times New Roman" w:eastAsia="Times New Roman" w:hAnsi="Times New Roman" w:cs="Times New Roman"/>
          <w:color w:val="000000"/>
          <w:sz w:val="28"/>
          <w:szCs w:val="28"/>
          <w:lang w:eastAsia="ru-RU"/>
        </w:rPr>
        <w:t> появился благодаря воле императрицы Екатерины II в таком виде, какой он в настоящее время. По её приказу в Таврической губернии б</w:t>
      </w:r>
      <w:r w:rsidR="00E6259E">
        <w:rPr>
          <w:rFonts w:ascii="Times New Roman" w:eastAsia="Times New Roman" w:hAnsi="Times New Roman" w:cs="Times New Roman"/>
          <w:color w:val="000000"/>
          <w:sz w:val="28"/>
          <w:szCs w:val="28"/>
          <w:lang w:eastAsia="ru-RU"/>
        </w:rPr>
        <w:t>ыл возведен город. Данный указ б</w:t>
      </w:r>
      <w:r w:rsidR="00E6259E" w:rsidRPr="001B13F6">
        <w:rPr>
          <w:rFonts w:ascii="Times New Roman" w:eastAsia="Times New Roman" w:hAnsi="Times New Roman" w:cs="Times New Roman"/>
          <w:color w:val="000000"/>
          <w:sz w:val="28"/>
          <w:szCs w:val="28"/>
          <w:lang w:eastAsia="ru-RU"/>
        </w:rPr>
        <w:t>ыл отдан в 1783 году князю Потёмкину. Постройка началась спустя год около реки Салгир около поселения</w:t>
      </w:r>
      <w:r w:rsidR="00E6259E">
        <w:rPr>
          <w:rFonts w:ascii="Times New Roman" w:eastAsia="Times New Roman" w:hAnsi="Times New Roman" w:cs="Times New Roman"/>
          <w:color w:val="000000"/>
          <w:sz w:val="28"/>
          <w:szCs w:val="28"/>
          <w:lang w:eastAsia="ru-RU"/>
        </w:rPr>
        <w:t xml:space="preserve"> крымских</w:t>
      </w:r>
      <w:r w:rsidR="00E6259E" w:rsidRPr="001B13F6">
        <w:rPr>
          <w:rFonts w:ascii="Times New Roman" w:eastAsia="Times New Roman" w:hAnsi="Times New Roman" w:cs="Times New Roman"/>
          <w:color w:val="000000"/>
          <w:sz w:val="28"/>
          <w:szCs w:val="28"/>
          <w:lang w:eastAsia="ru-RU"/>
        </w:rPr>
        <w:t xml:space="preserve"> татар Ак—Мечеть. </w:t>
      </w:r>
      <w:bookmarkEnd w:id="5"/>
      <w:r w:rsidR="00E6259E" w:rsidRPr="001B13F6">
        <w:rPr>
          <w:rFonts w:ascii="Times New Roman" w:eastAsia="Times New Roman" w:hAnsi="Times New Roman" w:cs="Times New Roman"/>
          <w:color w:val="000000"/>
          <w:sz w:val="28"/>
          <w:szCs w:val="28"/>
          <w:lang w:eastAsia="ru-RU"/>
        </w:rPr>
        <w:t>Название нов</w:t>
      </w:r>
      <w:r w:rsidR="00E6259E">
        <w:rPr>
          <w:rFonts w:ascii="Times New Roman" w:eastAsia="Times New Roman" w:hAnsi="Times New Roman" w:cs="Times New Roman"/>
          <w:color w:val="000000"/>
          <w:sz w:val="28"/>
          <w:szCs w:val="28"/>
          <w:lang w:eastAsia="ru-RU"/>
        </w:rPr>
        <w:t xml:space="preserve">ого города выбирала сама </w:t>
      </w:r>
      <w:r w:rsidR="00E6259E" w:rsidRPr="001B13F6">
        <w:rPr>
          <w:rFonts w:ascii="Times New Roman" w:eastAsia="Times New Roman" w:hAnsi="Times New Roman" w:cs="Times New Roman"/>
          <w:color w:val="000000"/>
          <w:sz w:val="28"/>
          <w:szCs w:val="28"/>
          <w:lang w:eastAsia="ru-RU"/>
        </w:rPr>
        <w:t xml:space="preserve">Императрица. Симферополь, в переводе с греческого, значит город — собиратель. Это название соответствует ему и на сегодняшний день. Днём города считают первую июньскую субботу, так как именно тогда, в 1784 года были начато строительство первых зданий. </w:t>
      </w:r>
    </w:p>
    <w:p w14:paraId="47F1FC99" w14:textId="76FC2767" w:rsidR="00E6259E" w:rsidRDefault="00E6259E" w:rsidP="00E6259E">
      <w:pPr>
        <w:pStyle w:val="a3"/>
        <w:spacing w:line="360" w:lineRule="auto"/>
        <w:jc w:val="both"/>
        <w:rPr>
          <w:sz w:val="28"/>
          <w:szCs w:val="28"/>
        </w:rPr>
        <w:sectPr w:rsidR="00E6259E" w:rsidSect="00CD10F6">
          <w:pgSz w:w="11906" w:h="16838"/>
          <w:pgMar w:top="1134" w:right="567" w:bottom="851" w:left="1134" w:header="708" w:footer="708" w:gutter="0"/>
          <w:pgBorders w:offsetFrom="page">
            <w:top w:val="wave" w:sz="6" w:space="24" w:color="auto"/>
            <w:left w:val="wave" w:sz="6" w:space="24" w:color="auto"/>
            <w:bottom w:val="wave" w:sz="6" w:space="24" w:color="auto"/>
            <w:right w:val="wave" w:sz="6" w:space="24" w:color="auto"/>
          </w:pgBorders>
          <w:pgNumType w:start="5"/>
          <w:cols w:space="708"/>
          <w:docGrid w:linePitch="360"/>
        </w:sectPr>
      </w:pPr>
      <w:r>
        <w:rPr>
          <w:sz w:val="28"/>
          <w:szCs w:val="28"/>
        </w:rPr>
        <w:t xml:space="preserve"> </w:t>
      </w:r>
      <w:r w:rsidRPr="001B13F6">
        <w:rPr>
          <w:sz w:val="28"/>
          <w:szCs w:val="28"/>
        </w:rPr>
        <w:t>Симферополь не является курортным городом, моря здесь нет, но здесь большое количество достопримечательностей, интересных мест, памятников.</w:t>
      </w:r>
      <w:r w:rsidR="009D7B05">
        <w:rPr>
          <w:sz w:val="28"/>
          <w:szCs w:val="28"/>
        </w:rPr>
        <w:t xml:space="preserve"> А именно: </w:t>
      </w:r>
      <w:r w:rsidRPr="001B13F6">
        <w:rPr>
          <w:sz w:val="28"/>
          <w:szCs w:val="28"/>
        </w:rPr>
        <w:t xml:space="preserve"> </w:t>
      </w:r>
      <w:r w:rsidR="009D7B05">
        <w:rPr>
          <w:sz w:val="28"/>
          <w:szCs w:val="28"/>
        </w:rPr>
        <w:t xml:space="preserve">месторасположение разрушенного дворца Калги Султана на </w:t>
      </w:r>
      <w:proofErr w:type="spellStart"/>
      <w:r w:rsidR="009D7B05">
        <w:rPr>
          <w:sz w:val="28"/>
          <w:szCs w:val="28"/>
        </w:rPr>
        <w:t>ул.Воровского</w:t>
      </w:r>
      <w:proofErr w:type="spellEnd"/>
      <w:r w:rsidR="009D7B05">
        <w:rPr>
          <w:sz w:val="28"/>
          <w:szCs w:val="28"/>
        </w:rPr>
        <w:t xml:space="preserve">, памятник Неаполь Скифский, особняк Воронцова в Ботаническом </w:t>
      </w:r>
      <w:proofErr w:type="spellStart"/>
      <w:r w:rsidR="009D7B05">
        <w:rPr>
          <w:sz w:val="28"/>
          <w:szCs w:val="28"/>
        </w:rPr>
        <w:t>саду,</w:t>
      </w:r>
      <w:r w:rsidR="00FD5847">
        <w:rPr>
          <w:sz w:val="28"/>
          <w:szCs w:val="28"/>
        </w:rPr>
        <w:t>резиденция</w:t>
      </w:r>
      <w:proofErr w:type="spellEnd"/>
      <w:r w:rsidR="00FD5847">
        <w:rPr>
          <w:sz w:val="28"/>
          <w:szCs w:val="28"/>
        </w:rPr>
        <w:t xml:space="preserve"> Исмаила Муфтий-</w:t>
      </w:r>
      <w:proofErr w:type="spellStart"/>
      <w:r w:rsidR="00FD5847">
        <w:rPr>
          <w:sz w:val="28"/>
          <w:szCs w:val="28"/>
        </w:rPr>
        <w:t>заде</w:t>
      </w:r>
      <w:r w:rsidR="009D7B05">
        <w:rPr>
          <w:sz w:val="28"/>
          <w:szCs w:val="28"/>
        </w:rPr>
        <w:t>.</w:t>
      </w:r>
      <w:r w:rsidRPr="001B13F6">
        <w:rPr>
          <w:sz w:val="28"/>
          <w:szCs w:val="28"/>
        </w:rPr>
        <w:t>Посетив</w:t>
      </w:r>
      <w:proofErr w:type="spellEnd"/>
      <w:r w:rsidRPr="001B13F6">
        <w:rPr>
          <w:sz w:val="28"/>
          <w:szCs w:val="28"/>
        </w:rPr>
        <w:t xml:space="preserve"> библиотеку </w:t>
      </w:r>
      <w:proofErr w:type="spellStart"/>
      <w:r w:rsidRPr="001B13F6">
        <w:rPr>
          <w:sz w:val="28"/>
          <w:szCs w:val="28"/>
        </w:rPr>
        <w:t>им.И.Г</w:t>
      </w:r>
      <w:r w:rsidR="00FD5847">
        <w:rPr>
          <w:sz w:val="28"/>
          <w:szCs w:val="28"/>
        </w:rPr>
        <w:t>а</w:t>
      </w:r>
      <w:r w:rsidRPr="001B13F6">
        <w:rPr>
          <w:sz w:val="28"/>
          <w:szCs w:val="28"/>
        </w:rPr>
        <w:t>принского</w:t>
      </w:r>
      <w:proofErr w:type="spellEnd"/>
      <w:r w:rsidRPr="001B13F6">
        <w:rPr>
          <w:sz w:val="28"/>
          <w:szCs w:val="28"/>
        </w:rPr>
        <w:t xml:space="preserve">, исследовав немало источников, мы узнали много </w:t>
      </w:r>
      <w:r w:rsidR="00FD5847" w:rsidRPr="001B13F6">
        <w:rPr>
          <w:sz w:val="28"/>
          <w:szCs w:val="28"/>
        </w:rPr>
        <w:t>нового и интересного</w:t>
      </w:r>
      <w:r w:rsidR="00FD5847">
        <w:rPr>
          <w:sz w:val="28"/>
          <w:szCs w:val="28"/>
        </w:rPr>
        <w:t xml:space="preserve"> из истории нашего города.</w:t>
      </w:r>
    </w:p>
    <w:p w14:paraId="3455BC20" w14:textId="13D6082E" w:rsidR="00FD5847" w:rsidRDefault="00090D95" w:rsidP="00E6259E">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090D95">
        <w:rPr>
          <w:rFonts w:ascii="Times New Roman" w:eastAsia="Times New Roman" w:hAnsi="Times New Roman" w:cs="Times New Roman"/>
          <w:bCs/>
          <w:color w:val="000000"/>
          <w:sz w:val="28"/>
          <w:szCs w:val="28"/>
          <w:lang w:eastAsia="ru-RU"/>
        </w:rPr>
        <w:lastRenderedPageBreak/>
        <w:t xml:space="preserve">             </w:t>
      </w:r>
      <w:r w:rsidR="00FD5847">
        <w:rPr>
          <w:rFonts w:ascii="Times New Roman" w:eastAsia="Times New Roman" w:hAnsi="Times New Roman" w:cs="Times New Roman"/>
          <w:bCs/>
          <w:color w:val="000000"/>
          <w:sz w:val="28"/>
          <w:szCs w:val="28"/>
          <w:lang w:eastAsia="ru-RU"/>
        </w:rPr>
        <w:t xml:space="preserve">Каждый из перечисленных достопримечательностей и памятников </w:t>
      </w:r>
      <w:r>
        <w:rPr>
          <w:rFonts w:ascii="Times New Roman" w:eastAsia="Times New Roman" w:hAnsi="Times New Roman" w:cs="Times New Roman"/>
          <w:bCs/>
          <w:color w:val="000000"/>
          <w:sz w:val="28"/>
          <w:szCs w:val="28"/>
          <w:lang w:eastAsia="ru-RU"/>
        </w:rPr>
        <w:t xml:space="preserve">внесли значительный вклад </w:t>
      </w:r>
      <w:proofErr w:type="gramStart"/>
      <w:r>
        <w:rPr>
          <w:rFonts w:ascii="Times New Roman" w:eastAsia="Times New Roman" w:hAnsi="Times New Roman" w:cs="Times New Roman"/>
          <w:bCs/>
          <w:color w:val="000000"/>
          <w:sz w:val="28"/>
          <w:szCs w:val="28"/>
          <w:lang w:eastAsia="ru-RU"/>
        </w:rPr>
        <w:t>в</w:t>
      </w:r>
      <w:r w:rsidR="00FD5847">
        <w:rPr>
          <w:rFonts w:ascii="Times New Roman" w:eastAsia="Times New Roman" w:hAnsi="Times New Roman" w:cs="Times New Roman"/>
          <w:bCs/>
          <w:color w:val="000000"/>
          <w:sz w:val="28"/>
          <w:szCs w:val="28"/>
          <w:lang w:eastAsia="ru-RU"/>
        </w:rPr>
        <w:t xml:space="preserve">  историю</w:t>
      </w:r>
      <w:proofErr w:type="gramEnd"/>
      <w:r w:rsidR="00FD5847">
        <w:rPr>
          <w:rFonts w:ascii="Times New Roman" w:eastAsia="Times New Roman" w:hAnsi="Times New Roman" w:cs="Times New Roman"/>
          <w:bCs/>
          <w:color w:val="000000"/>
          <w:sz w:val="28"/>
          <w:szCs w:val="28"/>
          <w:lang w:eastAsia="ru-RU"/>
        </w:rPr>
        <w:t xml:space="preserve"> нашего города. В своей работе мы исследуем каждый объект, найдем сходства и различия между ними, докажем их </w:t>
      </w:r>
      <w:r w:rsidR="001D2F8C">
        <w:rPr>
          <w:rFonts w:ascii="Times New Roman" w:eastAsia="Times New Roman" w:hAnsi="Times New Roman" w:cs="Times New Roman"/>
          <w:bCs/>
          <w:color w:val="000000"/>
          <w:sz w:val="28"/>
          <w:szCs w:val="28"/>
          <w:lang w:eastAsia="ru-RU"/>
        </w:rPr>
        <w:t>историческую значимость для нашего города.</w:t>
      </w:r>
    </w:p>
    <w:p w14:paraId="6E103A9C" w14:textId="6AB81DA2" w:rsidR="00E6259E" w:rsidRPr="007B5108" w:rsidRDefault="00E6259E" w:rsidP="00E6259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7B5108">
        <w:rPr>
          <w:rFonts w:ascii="Times New Roman" w:eastAsia="Times New Roman" w:hAnsi="Times New Roman" w:cs="Times New Roman"/>
          <w:b/>
          <w:color w:val="000000"/>
          <w:sz w:val="28"/>
          <w:szCs w:val="28"/>
          <w:lang w:eastAsia="ru-RU"/>
        </w:rPr>
        <w:t>Цель исследования:</w:t>
      </w:r>
    </w:p>
    <w:p w14:paraId="7FA56B01" w14:textId="00F9F75F" w:rsidR="00E6259E" w:rsidRPr="001B13F6" w:rsidRDefault="00E6259E" w:rsidP="00E6259E">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 xml:space="preserve">Выяснить </w:t>
      </w:r>
      <w:r>
        <w:rPr>
          <w:rFonts w:ascii="Times New Roman" w:eastAsia="Times New Roman" w:hAnsi="Times New Roman" w:cs="Times New Roman"/>
          <w:color w:val="000000"/>
          <w:sz w:val="28"/>
          <w:szCs w:val="28"/>
          <w:lang w:eastAsia="ru-RU"/>
        </w:rPr>
        <w:t xml:space="preserve">географическое </w:t>
      </w:r>
      <w:proofErr w:type="gramStart"/>
      <w:r>
        <w:rPr>
          <w:rFonts w:ascii="Times New Roman" w:eastAsia="Times New Roman" w:hAnsi="Times New Roman" w:cs="Times New Roman"/>
          <w:color w:val="000000"/>
          <w:sz w:val="28"/>
          <w:szCs w:val="28"/>
          <w:lang w:eastAsia="ru-RU"/>
        </w:rPr>
        <w:t>расположение</w:t>
      </w:r>
      <w:r w:rsidRPr="001B13F6">
        <w:rPr>
          <w:rFonts w:ascii="Times New Roman" w:eastAsia="Times New Roman" w:hAnsi="Times New Roman" w:cs="Times New Roman"/>
          <w:color w:val="000000"/>
          <w:sz w:val="28"/>
          <w:szCs w:val="28"/>
          <w:lang w:eastAsia="ru-RU"/>
        </w:rPr>
        <w:t xml:space="preserve"> </w:t>
      </w:r>
      <w:r w:rsidR="001D2F8C">
        <w:rPr>
          <w:rFonts w:ascii="Times New Roman" w:eastAsia="Times New Roman" w:hAnsi="Times New Roman" w:cs="Times New Roman"/>
          <w:color w:val="000000"/>
          <w:sz w:val="28"/>
          <w:szCs w:val="28"/>
          <w:lang w:eastAsia="ru-RU"/>
        </w:rPr>
        <w:t xml:space="preserve"> каждого</w:t>
      </w:r>
      <w:proofErr w:type="gramEnd"/>
      <w:r w:rsidR="001D2F8C">
        <w:rPr>
          <w:rFonts w:ascii="Times New Roman" w:eastAsia="Times New Roman" w:hAnsi="Times New Roman" w:cs="Times New Roman"/>
          <w:color w:val="000000"/>
          <w:sz w:val="28"/>
          <w:szCs w:val="28"/>
          <w:lang w:eastAsia="ru-RU"/>
        </w:rPr>
        <w:t xml:space="preserve"> </w:t>
      </w:r>
      <w:r w:rsidRPr="001B13F6">
        <w:rPr>
          <w:rFonts w:ascii="Times New Roman" w:eastAsia="Times New Roman" w:hAnsi="Times New Roman" w:cs="Times New Roman"/>
          <w:color w:val="000000"/>
          <w:sz w:val="28"/>
          <w:szCs w:val="28"/>
          <w:lang w:eastAsia="ru-RU"/>
        </w:rPr>
        <w:t>здания</w:t>
      </w:r>
      <w:r w:rsidR="001D2F8C">
        <w:rPr>
          <w:rFonts w:ascii="Times New Roman" w:eastAsia="Times New Roman" w:hAnsi="Times New Roman" w:cs="Times New Roman"/>
          <w:color w:val="000000"/>
          <w:sz w:val="28"/>
          <w:szCs w:val="28"/>
          <w:lang w:eastAsia="ru-RU"/>
        </w:rPr>
        <w:t>.</w:t>
      </w:r>
    </w:p>
    <w:p w14:paraId="0806FAC8" w14:textId="77777777" w:rsidR="00E6259E" w:rsidRPr="001B13F6" w:rsidRDefault="00E6259E" w:rsidP="00E6259E">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Исследовать особенности, повлиявшие на возникновение этого здания, оценить его достопримечательности.</w:t>
      </w:r>
    </w:p>
    <w:p w14:paraId="0ECF700C" w14:textId="77777777" w:rsidR="00E6259E" w:rsidRPr="001B13F6" w:rsidRDefault="00E6259E" w:rsidP="00E6259E">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Научиться работать с различными источниками, используя приёмы исследовательской работы.</w:t>
      </w:r>
    </w:p>
    <w:p w14:paraId="470A4856" w14:textId="229FB621" w:rsidR="00E6259E" w:rsidRPr="001B13F6" w:rsidRDefault="00E6259E" w:rsidP="00E6259E">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 xml:space="preserve">Собрать информацию </w:t>
      </w:r>
      <w:r w:rsidR="001D2F8C">
        <w:rPr>
          <w:rFonts w:ascii="Times New Roman" w:eastAsia="Times New Roman" w:hAnsi="Times New Roman" w:cs="Times New Roman"/>
          <w:color w:val="000000"/>
          <w:sz w:val="28"/>
          <w:szCs w:val="28"/>
          <w:lang w:eastAsia="ru-RU"/>
        </w:rPr>
        <w:t xml:space="preserve">о </w:t>
      </w:r>
      <w:r w:rsidR="00842718">
        <w:rPr>
          <w:rFonts w:ascii="Times New Roman" w:eastAsia="Times New Roman" w:hAnsi="Times New Roman" w:cs="Times New Roman"/>
          <w:color w:val="000000"/>
          <w:sz w:val="28"/>
          <w:szCs w:val="28"/>
          <w:lang w:eastAsia="ru-RU"/>
        </w:rPr>
        <w:t xml:space="preserve">скифах, </w:t>
      </w:r>
      <w:proofErr w:type="spellStart"/>
      <w:r w:rsidR="00842718">
        <w:rPr>
          <w:rFonts w:ascii="Times New Roman" w:eastAsia="Times New Roman" w:hAnsi="Times New Roman" w:cs="Times New Roman"/>
          <w:color w:val="000000"/>
          <w:sz w:val="28"/>
          <w:szCs w:val="28"/>
          <w:lang w:eastAsia="ru-RU"/>
        </w:rPr>
        <w:t>калганате</w:t>
      </w:r>
      <w:proofErr w:type="spellEnd"/>
      <w:r w:rsidR="00842718">
        <w:rPr>
          <w:rFonts w:ascii="Times New Roman" w:eastAsia="Times New Roman" w:hAnsi="Times New Roman" w:cs="Times New Roman"/>
          <w:color w:val="000000"/>
          <w:sz w:val="28"/>
          <w:szCs w:val="28"/>
          <w:lang w:eastAsia="ru-RU"/>
        </w:rPr>
        <w:t>, об известных личностях нашего города: Воронцове М.С., Исмаил Муфти-заде</w:t>
      </w:r>
      <w:r w:rsidR="003B6D2D">
        <w:rPr>
          <w:rFonts w:ascii="Times New Roman" w:eastAsia="Times New Roman" w:hAnsi="Times New Roman" w:cs="Times New Roman"/>
          <w:color w:val="000000"/>
          <w:sz w:val="28"/>
          <w:szCs w:val="28"/>
          <w:lang w:eastAsia="ru-RU"/>
        </w:rPr>
        <w:t>.</w:t>
      </w:r>
    </w:p>
    <w:p w14:paraId="7085EC1F" w14:textId="77777777" w:rsidR="00E6259E" w:rsidRPr="00842718" w:rsidRDefault="00E6259E" w:rsidP="00E6259E">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842718">
        <w:rPr>
          <w:rFonts w:ascii="Times New Roman" w:eastAsia="Times New Roman" w:hAnsi="Times New Roman" w:cs="Times New Roman"/>
          <w:b/>
          <w:color w:val="000000"/>
          <w:sz w:val="28"/>
          <w:szCs w:val="28"/>
          <w:lang w:eastAsia="ru-RU"/>
        </w:rPr>
        <w:t>Задачи исследования:</w:t>
      </w:r>
    </w:p>
    <w:p w14:paraId="5CC05C25" w14:textId="7939254E" w:rsidR="00E6259E" w:rsidRPr="001B13F6" w:rsidRDefault="00E6259E" w:rsidP="00E6259E">
      <w:pPr>
        <w:numPr>
          <w:ilvl w:val="0"/>
          <w:numId w:val="2"/>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 xml:space="preserve">Актуальность изучения </w:t>
      </w:r>
      <w:r w:rsidR="001D2F8C">
        <w:rPr>
          <w:rFonts w:ascii="Times New Roman" w:eastAsia="Times New Roman" w:hAnsi="Times New Roman" w:cs="Times New Roman"/>
          <w:color w:val="000000"/>
          <w:sz w:val="28"/>
          <w:szCs w:val="28"/>
          <w:lang w:eastAsia="ru-RU"/>
        </w:rPr>
        <w:t>памятников истории</w:t>
      </w:r>
      <w:r w:rsidRPr="001B13F6">
        <w:rPr>
          <w:rFonts w:ascii="Times New Roman" w:eastAsia="Times New Roman" w:hAnsi="Times New Roman" w:cs="Times New Roman"/>
          <w:color w:val="000000"/>
          <w:sz w:val="28"/>
          <w:szCs w:val="28"/>
          <w:lang w:eastAsia="ru-RU"/>
        </w:rPr>
        <w:t xml:space="preserve"> нашего города;</w:t>
      </w:r>
    </w:p>
    <w:p w14:paraId="5A9BCD15" w14:textId="69B96D02" w:rsidR="00E6259E" w:rsidRPr="001B13F6" w:rsidRDefault="00E6259E" w:rsidP="00E6259E">
      <w:pPr>
        <w:numPr>
          <w:ilvl w:val="0"/>
          <w:numId w:val="2"/>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 xml:space="preserve">Познакомиться с географическим расположением </w:t>
      </w:r>
      <w:r w:rsidR="001D2F8C">
        <w:rPr>
          <w:rFonts w:ascii="Times New Roman" w:eastAsia="Times New Roman" w:hAnsi="Times New Roman" w:cs="Times New Roman"/>
          <w:color w:val="000000"/>
          <w:sz w:val="28"/>
          <w:szCs w:val="28"/>
          <w:lang w:eastAsia="ru-RU"/>
        </w:rPr>
        <w:t>каждого объекта;</w:t>
      </w:r>
    </w:p>
    <w:p w14:paraId="26179012" w14:textId="606D2B66" w:rsidR="00E6259E" w:rsidRPr="001B13F6" w:rsidRDefault="00E6259E" w:rsidP="00E6259E">
      <w:pPr>
        <w:numPr>
          <w:ilvl w:val="0"/>
          <w:numId w:val="2"/>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 xml:space="preserve">Изучение возможных способов </w:t>
      </w:r>
      <w:proofErr w:type="gramStart"/>
      <w:r w:rsidRPr="001B13F6">
        <w:rPr>
          <w:rFonts w:ascii="Times New Roman" w:eastAsia="Times New Roman" w:hAnsi="Times New Roman" w:cs="Times New Roman"/>
          <w:color w:val="000000"/>
          <w:sz w:val="28"/>
          <w:szCs w:val="28"/>
          <w:lang w:eastAsia="ru-RU"/>
        </w:rPr>
        <w:t xml:space="preserve">развития </w:t>
      </w:r>
      <w:r w:rsidR="001D2F8C">
        <w:rPr>
          <w:rFonts w:ascii="Times New Roman" w:eastAsia="Times New Roman" w:hAnsi="Times New Roman" w:cs="Times New Roman"/>
          <w:color w:val="000000"/>
          <w:sz w:val="28"/>
          <w:szCs w:val="28"/>
          <w:lang w:eastAsia="ru-RU"/>
        </w:rPr>
        <w:t xml:space="preserve"> некоторых</w:t>
      </w:r>
      <w:proofErr w:type="gramEnd"/>
      <w:r w:rsidR="001D2F8C">
        <w:rPr>
          <w:rFonts w:ascii="Times New Roman" w:eastAsia="Times New Roman" w:hAnsi="Times New Roman" w:cs="Times New Roman"/>
          <w:color w:val="000000"/>
          <w:sz w:val="28"/>
          <w:szCs w:val="28"/>
          <w:lang w:eastAsia="ru-RU"/>
        </w:rPr>
        <w:t xml:space="preserve"> </w:t>
      </w:r>
      <w:r w:rsidRPr="001B13F6">
        <w:rPr>
          <w:rFonts w:ascii="Times New Roman" w:eastAsia="Times New Roman" w:hAnsi="Times New Roman" w:cs="Times New Roman"/>
          <w:color w:val="000000"/>
          <w:sz w:val="28"/>
          <w:szCs w:val="28"/>
          <w:lang w:eastAsia="ru-RU"/>
        </w:rPr>
        <w:t>здани</w:t>
      </w:r>
      <w:r w:rsidR="001D2F8C">
        <w:rPr>
          <w:rFonts w:ascii="Times New Roman" w:eastAsia="Times New Roman" w:hAnsi="Times New Roman" w:cs="Times New Roman"/>
          <w:color w:val="000000"/>
          <w:sz w:val="28"/>
          <w:szCs w:val="28"/>
          <w:lang w:eastAsia="ru-RU"/>
        </w:rPr>
        <w:t>й</w:t>
      </w:r>
      <w:r w:rsidRPr="001B13F6">
        <w:rPr>
          <w:rFonts w:ascii="Times New Roman" w:eastAsia="Times New Roman" w:hAnsi="Times New Roman" w:cs="Times New Roman"/>
          <w:color w:val="000000"/>
          <w:sz w:val="28"/>
          <w:szCs w:val="28"/>
          <w:lang w:eastAsia="ru-RU"/>
        </w:rPr>
        <w:t xml:space="preserve"> как культурн</w:t>
      </w:r>
      <w:r w:rsidR="001D2F8C">
        <w:rPr>
          <w:rFonts w:ascii="Times New Roman" w:eastAsia="Times New Roman" w:hAnsi="Times New Roman" w:cs="Times New Roman"/>
          <w:color w:val="000000"/>
          <w:sz w:val="28"/>
          <w:szCs w:val="28"/>
          <w:lang w:eastAsia="ru-RU"/>
        </w:rPr>
        <w:t xml:space="preserve">ых </w:t>
      </w:r>
      <w:r w:rsidRPr="001B13F6">
        <w:rPr>
          <w:rFonts w:ascii="Times New Roman" w:eastAsia="Times New Roman" w:hAnsi="Times New Roman" w:cs="Times New Roman"/>
          <w:color w:val="000000"/>
          <w:sz w:val="28"/>
          <w:szCs w:val="28"/>
          <w:lang w:eastAsia="ru-RU"/>
        </w:rPr>
        <w:t>цент</w:t>
      </w:r>
      <w:r w:rsidR="001D2F8C">
        <w:rPr>
          <w:rFonts w:ascii="Times New Roman" w:eastAsia="Times New Roman" w:hAnsi="Times New Roman" w:cs="Times New Roman"/>
          <w:color w:val="000000"/>
          <w:sz w:val="28"/>
          <w:szCs w:val="28"/>
          <w:lang w:eastAsia="ru-RU"/>
        </w:rPr>
        <w:t>ров</w:t>
      </w:r>
      <w:r>
        <w:rPr>
          <w:rFonts w:ascii="Times New Roman" w:eastAsia="Times New Roman" w:hAnsi="Times New Roman" w:cs="Times New Roman"/>
          <w:color w:val="000000"/>
          <w:sz w:val="28"/>
          <w:szCs w:val="28"/>
          <w:lang w:eastAsia="ru-RU"/>
        </w:rPr>
        <w:t>.</w:t>
      </w:r>
    </w:p>
    <w:p w14:paraId="70FEDC86" w14:textId="5726C3EA"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b/>
          <w:bCs/>
          <w:color w:val="000000"/>
          <w:sz w:val="28"/>
          <w:szCs w:val="28"/>
          <w:lang w:eastAsia="ru-RU"/>
        </w:rPr>
        <w:t>Объект</w:t>
      </w:r>
      <w:r w:rsidR="001D2F8C">
        <w:rPr>
          <w:rFonts w:ascii="Times New Roman" w:eastAsia="Times New Roman" w:hAnsi="Times New Roman" w:cs="Times New Roman"/>
          <w:b/>
          <w:bCs/>
          <w:color w:val="000000"/>
          <w:sz w:val="28"/>
          <w:szCs w:val="28"/>
          <w:lang w:eastAsia="ru-RU"/>
        </w:rPr>
        <w:t>ы</w:t>
      </w:r>
      <w:r w:rsidRPr="001B13F6">
        <w:rPr>
          <w:rFonts w:ascii="Times New Roman" w:eastAsia="Times New Roman" w:hAnsi="Times New Roman" w:cs="Times New Roman"/>
          <w:b/>
          <w:bCs/>
          <w:color w:val="000000"/>
          <w:sz w:val="28"/>
          <w:szCs w:val="28"/>
          <w:lang w:eastAsia="ru-RU"/>
        </w:rPr>
        <w:t xml:space="preserve"> исследования:</w:t>
      </w:r>
    </w:p>
    <w:p w14:paraId="7C5F06A6" w14:textId="3A7ACF26"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Объект</w:t>
      </w:r>
      <w:r w:rsidR="001D2F8C">
        <w:rPr>
          <w:rFonts w:ascii="Times New Roman" w:eastAsia="Times New Roman" w:hAnsi="Times New Roman" w:cs="Times New Roman"/>
          <w:color w:val="000000"/>
          <w:sz w:val="28"/>
          <w:szCs w:val="28"/>
          <w:lang w:eastAsia="ru-RU"/>
        </w:rPr>
        <w:t>ы</w:t>
      </w:r>
      <w:r w:rsidRPr="001B13F6">
        <w:rPr>
          <w:rFonts w:ascii="Times New Roman" w:eastAsia="Times New Roman" w:hAnsi="Times New Roman" w:cs="Times New Roman"/>
          <w:color w:val="000000"/>
          <w:sz w:val="28"/>
          <w:szCs w:val="28"/>
          <w:lang w:eastAsia="ru-RU"/>
        </w:rPr>
        <w:t xml:space="preserve"> </w:t>
      </w:r>
      <w:proofErr w:type="spellStart"/>
      <w:proofErr w:type="gramStart"/>
      <w:r w:rsidRPr="001B13F6">
        <w:rPr>
          <w:rFonts w:ascii="Times New Roman" w:eastAsia="Times New Roman" w:hAnsi="Times New Roman" w:cs="Times New Roman"/>
          <w:color w:val="000000"/>
          <w:sz w:val="28"/>
          <w:szCs w:val="28"/>
          <w:lang w:eastAsia="ru-RU"/>
        </w:rPr>
        <w:t>исследования</w:t>
      </w:r>
      <w:r w:rsidR="001D2F8C">
        <w:rPr>
          <w:rFonts w:ascii="Times New Roman" w:eastAsia="Times New Roman" w:hAnsi="Times New Roman" w:cs="Times New Roman"/>
          <w:color w:val="000000"/>
          <w:sz w:val="28"/>
          <w:szCs w:val="28"/>
          <w:lang w:eastAsia="ru-RU"/>
        </w:rPr>
        <w:t>:Неаполь</w:t>
      </w:r>
      <w:proofErr w:type="spellEnd"/>
      <w:proofErr w:type="gramEnd"/>
      <w:r w:rsidR="001D2F8C">
        <w:rPr>
          <w:rFonts w:ascii="Times New Roman" w:eastAsia="Times New Roman" w:hAnsi="Times New Roman" w:cs="Times New Roman"/>
          <w:color w:val="000000"/>
          <w:sz w:val="28"/>
          <w:szCs w:val="28"/>
          <w:lang w:eastAsia="ru-RU"/>
        </w:rPr>
        <w:t xml:space="preserve"> </w:t>
      </w:r>
      <w:proofErr w:type="spellStart"/>
      <w:r w:rsidR="001D2F8C">
        <w:rPr>
          <w:rFonts w:ascii="Times New Roman" w:eastAsia="Times New Roman" w:hAnsi="Times New Roman" w:cs="Times New Roman"/>
          <w:color w:val="000000"/>
          <w:sz w:val="28"/>
          <w:szCs w:val="28"/>
          <w:lang w:eastAsia="ru-RU"/>
        </w:rPr>
        <w:t>Скифский,Петропавловский</w:t>
      </w:r>
      <w:proofErr w:type="spellEnd"/>
      <w:r w:rsidR="001D2F8C">
        <w:rPr>
          <w:rFonts w:ascii="Times New Roman" w:eastAsia="Times New Roman" w:hAnsi="Times New Roman" w:cs="Times New Roman"/>
          <w:color w:val="000000"/>
          <w:sz w:val="28"/>
          <w:szCs w:val="28"/>
          <w:lang w:eastAsia="ru-RU"/>
        </w:rPr>
        <w:t xml:space="preserve"> Кафедральный </w:t>
      </w:r>
      <w:proofErr w:type="spellStart"/>
      <w:r w:rsidR="001D2F8C">
        <w:rPr>
          <w:rFonts w:ascii="Times New Roman" w:eastAsia="Times New Roman" w:hAnsi="Times New Roman" w:cs="Times New Roman"/>
          <w:color w:val="000000"/>
          <w:sz w:val="28"/>
          <w:szCs w:val="28"/>
          <w:lang w:eastAsia="ru-RU"/>
        </w:rPr>
        <w:t>Собор,Резиденция</w:t>
      </w:r>
      <w:proofErr w:type="spellEnd"/>
      <w:r w:rsidR="001D2F8C">
        <w:rPr>
          <w:rFonts w:ascii="Times New Roman" w:eastAsia="Times New Roman" w:hAnsi="Times New Roman" w:cs="Times New Roman"/>
          <w:color w:val="000000"/>
          <w:sz w:val="28"/>
          <w:szCs w:val="28"/>
          <w:lang w:eastAsia="ru-RU"/>
        </w:rPr>
        <w:t xml:space="preserve"> Исмаила Муфти-</w:t>
      </w:r>
      <w:proofErr w:type="spellStart"/>
      <w:r w:rsidR="001D2F8C">
        <w:rPr>
          <w:rFonts w:ascii="Times New Roman" w:eastAsia="Times New Roman" w:hAnsi="Times New Roman" w:cs="Times New Roman"/>
          <w:color w:val="000000"/>
          <w:sz w:val="28"/>
          <w:szCs w:val="28"/>
          <w:lang w:eastAsia="ru-RU"/>
        </w:rPr>
        <w:t>заде,особняк</w:t>
      </w:r>
      <w:proofErr w:type="spellEnd"/>
      <w:r w:rsidR="001D2F8C">
        <w:rPr>
          <w:rFonts w:ascii="Times New Roman" w:eastAsia="Times New Roman" w:hAnsi="Times New Roman" w:cs="Times New Roman"/>
          <w:color w:val="000000"/>
          <w:sz w:val="28"/>
          <w:szCs w:val="28"/>
          <w:lang w:eastAsia="ru-RU"/>
        </w:rPr>
        <w:t xml:space="preserve"> Воронцова в Ботаническом саду.</w:t>
      </w:r>
    </w:p>
    <w:p w14:paraId="648F05D0" w14:textId="4850088A"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Предмет иссле</w:t>
      </w:r>
      <w:r>
        <w:rPr>
          <w:rFonts w:ascii="Times New Roman" w:eastAsia="Times New Roman" w:hAnsi="Times New Roman" w:cs="Times New Roman"/>
          <w:color w:val="000000"/>
          <w:sz w:val="28"/>
          <w:szCs w:val="28"/>
          <w:lang w:eastAsia="ru-RU"/>
        </w:rPr>
        <w:t>дования</w:t>
      </w:r>
      <w:r w:rsidR="006C11C2">
        <w:rPr>
          <w:rFonts w:ascii="Times New Roman" w:eastAsia="Times New Roman" w:hAnsi="Times New Roman" w:cs="Times New Roman"/>
          <w:color w:val="000000"/>
          <w:sz w:val="28"/>
          <w:szCs w:val="28"/>
          <w:lang w:eastAsia="ru-RU"/>
        </w:rPr>
        <w:t xml:space="preserve">: </w:t>
      </w:r>
      <w:r w:rsidR="004D560E">
        <w:rPr>
          <w:rFonts w:ascii="Times New Roman" w:eastAsia="Times New Roman" w:hAnsi="Times New Roman" w:cs="Times New Roman"/>
          <w:color w:val="000000"/>
          <w:sz w:val="28"/>
          <w:szCs w:val="28"/>
          <w:lang w:eastAsia="ru-RU"/>
        </w:rPr>
        <w:t xml:space="preserve">развитие личностей-основателей вышеперечисленных памятников. </w:t>
      </w:r>
    </w:p>
    <w:p w14:paraId="5DDEF1F9" w14:textId="09D14F60" w:rsidR="00E6259E" w:rsidRPr="00954363"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B5108">
        <w:rPr>
          <w:rFonts w:ascii="Times New Roman" w:eastAsia="Times New Roman" w:hAnsi="Times New Roman" w:cs="Times New Roman"/>
          <w:b/>
          <w:bCs/>
          <w:color w:val="000000"/>
          <w:sz w:val="28"/>
          <w:szCs w:val="28"/>
          <w:lang w:eastAsia="ru-RU"/>
        </w:rPr>
        <w:t>Участники исследования</w:t>
      </w:r>
      <w:r w:rsidRPr="001B13F6">
        <w:rPr>
          <w:rFonts w:ascii="Times New Roman" w:eastAsia="Times New Roman" w:hAnsi="Times New Roman" w:cs="Times New Roman"/>
          <w:color w:val="000000"/>
          <w:sz w:val="28"/>
          <w:szCs w:val="28"/>
          <w:lang w:eastAsia="ru-RU"/>
        </w:rPr>
        <w:t xml:space="preserve"> – </w:t>
      </w:r>
      <w:r w:rsidR="004D560E">
        <w:rPr>
          <w:rFonts w:ascii="Times New Roman" w:eastAsia="Times New Roman" w:hAnsi="Times New Roman" w:cs="Times New Roman"/>
          <w:color w:val="000000"/>
          <w:sz w:val="28"/>
          <w:szCs w:val="28"/>
          <w:lang w:eastAsia="ru-RU"/>
        </w:rPr>
        <w:t>я</w:t>
      </w:r>
      <w:r w:rsidRPr="001B13F6">
        <w:rPr>
          <w:rFonts w:ascii="Times New Roman" w:eastAsia="Times New Roman" w:hAnsi="Times New Roman" w:cs="Times New Roman"/>
          <w:color w:val="000000"/>
          <w:sz w:val="28"/>
          <w:szCs w:val="28"/>
          <w:lang w:eastAsia="ru-RU"/>
        </w:rPr>
        <w:t>, учитель, родители</w:t>
      </w:r>
      <w:r>
        <w:rPr>
          <w:rFonts w:ascii="Times New Roman" w:eastAsia="Times New Roman" w:hAnsi="Times New Roman" w:cs="Times New Roman"/>
          <w:color w:val="000000"/>
          <w:sz w:val="28"/>
          <w:szCs w:val="28"/>
          <w:lang w:eastAsia="ru-RU"/>
        </w:rPr>
        <w:t xml:space="preserve">, коллектив библиотеки им. И. </w:t>
      </w:r>
      <w:proofErr w:type="spellStart"/>
      <w:proofErr w:type="gramStart"/>
      <w:r>
        <w:rPr>
          <w:rFonts w:ascii="Times New Roman" w:eastAsia="Times New Roman" w:hAnsi="Times New Roman" w:cs="Times New Roman"/>
          <w:color w:val="000000"/>
          <w:sz w:val="28"/>
          <w:szCs w:val="28"/>
          <w:lang w:eastAsia="ru-RU"/>
        </w:rPr>
        <w:t>Гаспринского</w:t>
      </w:r>
      <w:r w:rsidR="004D560E">
        <w:rPr>
          <w:rFonts w:ascii="Times New Roman" w:eastAsia="Times New Roman" w:hAnsi="Times New Roman" w:cs="Times New Roman"/>
          <w:color w:val="000000"/>
          <w:sz w:val="28"/>
          <w:szCs w:val="28"/>
          <w:lang w:eastAsia="ru-RU"/>
        </w:rPr>
        <w:t>,коллектив</w:t>
      </w:r>
      <w:proofErr w:type="spellEnd"/>
      <w:proofErr w:type="gramEnd"/>
      <w:r w:rsidR="004D560E">
        <w:rPr>
          <w:rFonts w:ascii="Times New Roman" w:eastAsia="Times New Roman" w:hAnsi="Times New Roman" w:cs="Times New Roman"/>
          <w:color w:val="000000"/>
          <w:sz w:val="28"/>
          <w:szCs w:val="28"/>
          <w:lang w:eastAsia="ru-RU"/>
        </w:rPr>
        <w:t xml:space="preserve"> школьной библиотеки</w:t>
      </w:r>
      <w:r>
        <w:rPr>
          <w:rFonts w:ascii="Times New Roman" w:eastAsia="Times New Roman" w:hAnsi="Times New Roman" w:cs="Times New Roman"/>
          <w:color w:val="000000"/>
          <w:sz w:val="28"/>
          <w:szCs w:val="28"/>
          <w:lang w:eastAsia="ru-RU"/>
        </w:rPr>
        <w:t>.</w:t>
      </w:r>
    </w:p>
    <w:p w14:paraId="0BA02E3C" w14:textId="77777777"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b/>
          <w:bCs/>
          <w:color w:val="000000"/>
          <w:sz w:val="28"/>
          <w:szCs w:val="28"/>
          <w:lang w:eastAsia="ru-RU"/>
        </w:rPr>
        <w:t>Гипотеза исследования:</w:t>
      </w:r>
    </w:p>
    <w:p w14:paraId="1B1A6195" w14:textId="2CBBD313"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Опирается на предположение на то, что мы являемся процветающим, будущим нашего города</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 xml:space="preserve">исследуя,  </w:t>
      </w:r>
      <w:r w:rsidRPr="001B13F6">
        <w:rPr>
          <w:rFonts w:ascii="Times New Roman" w:eastAsia="Times New Roman" w:hAnsi="Times New Roman" w:cs="Times New Roman"/>
          <w:color w:val="000000"/>
          <w:sz w:val="28"/>
          <w:szCs w:val="28"/>
          <w:lang w:eastAsia="ru-RU"/>
        </w:rPr>
        <w:t>зд</w:t>
      </w:r>
      <w:r>
        <w:rPr>
          <w:rFonts w:ascii="Times New Roman" w:eastAsia="Times New Roman" w:hAnsi="Times New Roman" w:cs="Times New Roman"/>
          <w:color w:val="000000"/>
          <w:sz w:val="28"/>
          <w:szCs w:val="28"/>
          <w:lang w:eastAsia="ru-RU"/>
        </w:rPr>
        <w:t>ания</w:t>
      </w:r>
      <w:proofErr w:type="gramEnd"/>
      <w:r>
        <w:rPr>
          <w:rFonts w:ascii="Times New Roman" w:eastAsia="Times New Roman" w:hAnsi="Times New Roman" w:cs="Times New Roman"/>
          <w:color w:val="000000"/>
          <w:sz w:val="28"/>
          <w:szCs w:val="28"/>
          <w:lang w:eastAsia="ru-RU"/>
        </w:rPr>
        <w:t xml:space="preserve"> и  личности связанные с ним, сможем развить и сохран</w:t>
      </w:r>
      <w:r w:rsidRPr="001B13F6">
        <w:rPr>
          <w:rFonts w:ascii="Times New Roman" w:eastAsia="Times New Roman" w:hAnsi="Times New Roman" w:cs="Times New Roman"/>
          <w:color w:val="000000"/>
          <w:sz w:val="28"/>
          <w:szCs w:val="28"/>
          <w:lang w:eastAsia="ru-RU"/>
        </w:rPr>
        <w:t>ить историю Симферополя.</w:t>
      </w:r>
    </w:p>
    <w:p w14:paraId="5E1E43EE" w14:textId="77777777"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b/>
          <w:bCs/>
          <w:color w:val="000000"/>
          <w:sz w:val="28"/>
          <w:szCs w:val="28"/>
          <w:lang w:eastAsia="ru-RU"/>
        </w:rPr>
        <w:t>Методы исследования:</w:t>
      </w:r>
    </w:p>
    <w:p w14:paraId="4A20E125" w14:textId="77777777"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t>Анализ, наблюдение, сравнение.</w:t>
      </w:r>
    </w:p>
    <w:p w14:paraId="6A6A208E" w14:textId="77777777" w:rsidR="00E6259E" w:rsidRPr="001B13F6"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b/>
          <w:bCs/>
          <w:color w:val="000000"/>
          <w:sz w:val="28"/>
          <w:szCs w:val="28"/>
          <w:lang w:eastAsia="ru-RU"/>
        </w:rPr>
        <w:t>Ожидаемые результаты:</w:t>
      </w:r>
    </w:p>
    <w:p w14:paraId="046FD8CE" w14:textId="77777777" w:rsidR="00E6259E"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B13F6">
        <w:rPr>
          <w:rFonts w:ascii="Times New Roman" w:eastAsia="Times New Roman" w:hAnsi="Times New Roman" w:cs="Times New Roman"/>
          <w:color w:val="000000"/>
          <w:sz w:val="28"/>
          <w:szCs w:val="28"/>
          <w:lang w:eastAsia="ru-RU"/>
        </w:rPr>
        <w:lastRenderedPageBreak/>
        <w:t>Создание источника информации о малоизвестных здан</w:t>
      </w:r>
      <w:r>
        <w:rPr>
          <w:rFonts w:ascii="Times New Roman" w:eastAsia="Times New Roman" w:hAnsi="Times New Roman" w:cs="Times New Roman"/>
          <w:color w:val="000000"/>
          <w:sz w:val="28"/>
          <w:szCs w:val="28"/>
          <w:lang w:eastAsia="ru-RU"/>
        </w:rPr>
        <w:t>иях и личностях Симферополя.</w:t>
      </w:r>
    </w:p>
    <w:p w14:paraId="51DD1BEB" w14:textId="27101C43" w:rsidR="00E6259E" w:rsidRDefault="00E6259E"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30190551" w14:textId="4AEDB922"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1CE43CD9" w14:textId="7AFF0F18"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25F309C0" w14:textId="77C9D24E"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1495E616" w14:textId="55A89542"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3F72F8D1" w14:textId="38C03CB9"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1E65408" w14:textId="3C32940B"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7B663B5D" w14:textId="1C006908"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6CA1054" w14:textId="20E137BD"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7B24239A" w14:textId="3476B1E6"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8938E36" w14:textId="5FC3764C"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89E22CA" w14:textId="15A98FC7"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24FD8A74" w14:textId="2DB550B8"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1FE66EC0" w14:textId="66336F4C"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E41B59C" w14:textId="19E11D4E"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C2E07EF" w14:textId="3CF34A6B"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C7AC89B" w14:textId="6D6EC510"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D8AE016" w14:textId="63C38DC6"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022C057" w14:textId="3039BA86"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31B57641" w14:textId="198671B5"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5C4FB47" w14:textId="00E8BA6C"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7B447CB9" w14:textId="0D71CDF5"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61F6DBAF" w14:textId="5656C4CE"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59C8F2D1" w14:textId="0D182FEB"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BD21596" w14:textId="5592FEB2" w:rsidR="006C11C2" w:rsidRDefault="006C11C2" w:rsidP="00E6259E">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02C06F0A" w14:textId="77777777" w:rsidR="00ED376A" w:rsidRDefault="00ED376A"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p>
    <w:p w14:paraId="19201777" w14:textId="77777777" w:rsidR="00ED376A" w:rsidRDefault="00ED376A"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p>
    <w:p w14:paraId="12046FD9" w14:textId="77777777" w:rsidR="00AA039D" w:rsidRDefault="00AA039D"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p>
    <w:p w14:paraId="27AD0C39" w14:textId="31AE97DB" w:rsidR="006C11C2" w:rsidRPr="00697265" w:rsidRDefault="006C11C2"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r w:rsidRPr="00697265">
        <w:rPr>
          <w:rFonts w:ascii="Times New Roman" w:eastAsia="Times New Roman" w:hAnsi="Times New Roman" w:cs="Times New Roman"/>
          <w:b/>
          <w:color w:val="000000"/>
          <w:sz w:val="28"/>
          <w:szCs w:val="28"/>
          <w:shd w:val="clear" w:color="auto" w:fill="FFFFFF"/>
          <w:lang w:eastAsia="ru-RU"/>
        </w:rPr>
        <w:lastRenderedPageBreak/>
        <w:t>ОСНОВНАЯ ЧАСТЬ</w:t>
      </w:r>
    </w:p>
    <w:p w14:paraId="65B50A0F" w14:textId="548BBDBE" w:rsidR="00F12C34" w:rsidRPr="00697265" w:rsidRDefault="00F12C34"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r w:rsidRPr="00697265">
        <w:rPr>
          <w:rFonts w:ascii="Times New Roman" w:eastAsia="Times New Roman" w:hAnsi="Times New Roman" w:cs="Times New Roman"/>
          <w:b/>
          <w:color w:val="000000"/>
          <w:sz w:val="28"/>
          <w:szCs w:val="28"/>
          <w:shd w:val="clear" w:color="auto" w:fill="FFFFFF"/>
          <w:lang w:val="en-US" w:eastAsia="ru-RU"/>
        </w:rPr>
        <w:t>I</w:t>
      </w:r>
      <w:r w:rsidRPr="00697265">
        <w:rPr>
          <w:rFonts w:ascii="Times New Roman" w:eastAsia="Times New Roman" w:hAnsi="Times New Roman" w:cs="Times New Roman"/>
          <w:b/>
          <w:color w:val="000000"/>
          <w:sz w:val="28"/>
          <w:szCs w:val="28"/>
          <w:shd w:val="clear" w:color="auto" w:fill="FFFFFF"/>
          <w:lang w:eastAsia="ru-RU"/>
        </w:rPr>
        <w:t xml:space="preserve"> Месторасположение дворца Калги Султана</w:t>
      </w:r>
      <w:r w:rsidR="00486D19" w:rsidRPr="00697265">
        <w:rPr>
          <w:rFonts w:ascii="Times New Roman" w:eastAsia="Times New Roman" w:hAnsi="Times New Roman" w:cs="Times New Roman"/>
          <w:b/>
          <w:color w:val="000000"/>
          <w:sz w:val="28"/>
          <w:szCs w:val="28"/>
          <w:shd w:val="clear" w:color="auto" w:fill="FFFFFF"/>
          <w:lang w:eastAsia="ru-RU"/>
        </w:rPr>
        <w:t>.</w:t>
      </w:r>
    </w:p>
    <w:p w14:paraId="7620562E" w14:textId="534E9674" w:rsidR="003B6D5E" w:rsidRPr="00AA039D" w:rsidRDefault="00ED376A" w:rsidP="003B6D5E">
      <w:pPr>
        <w:shd w:val="clear" w:color="auto" w:fill="FFFFFF"/>
        <w:spacing w:after="0" w:line="276"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 xml:space="preserve">         </w:t>
      </w:r>
      <w:r w:rsidR="00486D19" w:rsidRPr="00486D19">
        <w:rPr>
          <w:rFonts w:ascii="Times New Roman" w:eastAsia="Times New Roman" w:hAnsi="Times New Roman" w:cs="Times New Roman"/>
          <w:color w:val="1A1A1A"/>
          <w:sz w:val="28"/>
          <w:szCs w:val="28"/>
          <w:lang w:eastAsia="ru-RU"/>
        </w:rPr>
        <w:t>Калга – есть титул второго по значимости после хана лица в государственной иерархии Крымского ханства.</w:t>
      </w:r>
      <w:r w:rsidR="007B5108">
        <w:rPr>
          <w:rFonts w:ascii="Times New Roman" w:eastAsia="Times New Roman" w:hAnsi="Times New Roman" w:cs="Times New Roman"/>
          <w:color w:val="1A1A1A"/>
          <w:sz w:val="28"/>
          <w:szCs w:val="28"/>
          <w:lang w:eastAsia="ru-RU"/>
        </w:rPr>
        <w:t xml:space="preserve"> (Приложение </w:t>
      </w:r>
      <w:proofErr w:type="gramStart"/>
      <w:r w:rsidR="007B5108">
        <w:rPr>
          <w:rFonts w:ascii="Times New Roman" w:eastAsia="Times New Roman" w:hAnsi="Times New Roman" w:cs="Times New Roman"/>
          <w:color w:val="1A1A1A"/>
          <w:sz w:val="28"/>
          <w:szCs w:val="28"/>
          <w:lang w:val="en-US" w:eastAsia="ru-RU"/>
        </w:rPr>
        <w:t>A</w:t>
      </w:r>
      <w:r w:rsidR="007B5108">
        <w:rPr>
          <w:rFonts w:ascii="Times New Roman" w:eastAsia="Times New Roman" w:hAnsi="Times New Roman" w:cs="Times New Roman"/>
          <w:color w:val="1A1A1A"/>
          <w:sz w:val="28"/>
          <w:szCs w:val="28"/>
          <w:lang w:eastAsia="ru-RU"/>
        </w:rPr>
        <w:t>)</w:t>
      </w:r>
      <w:r w:rsidR="00486D19" w:rsidRPr="00486D19">
        <w:rPr>
          <w:rFonts w:ascii="Times New Roman" w:eastAsia="Times New Roman" w:hAnsi="Times New Roman" w:cs="Times New Roman"/>
          <w:color w:val="1A1A1A"/>
          <w:sz w:val="28"/>
          <w:szCs w:val="28"/>
          <w:lang w:eastAsia="ru-RU"/>
        </w:rPr>
        <w:t xml:space="preserve"> </w:t>
      </w:r>
      <w:r w:rsidR="007B5108">
        <w:rPr>
          <w:rFonts w:ascii="Times New Roman" w:eastAsia="Times New Roman" w:hAnsi="Times New Roman" w:cs="Times New Roman"/>
          <w:color w:val="1A1A1A"/>
          <w:sz w:val="28"/>
          <w:szCs w:val="28"/>
          <w:lang w:eastAsia="ru-RU"/>
        </w:rPr>
        <w:t xml:space="preserve"> </w:t>
      </w:r>
      <w:r w:rsidR="00486D19" w:rsidRPr="00486D19">
        <w:rPr>
          <w:rFonts w:ascii="Times New Roman" w:eastAsia="Times New Roman" w:hAnsi="Times New Roman" w:cs="Times New Roman"/>
          <w:color w:val="1A1A1A"/>
          <w:sz w:val="28"/>
          <w:szCs w:val="28"/>
          <w:lang w:eastAsia="ru-RU"/>
        </w:rPr>
        <w:t>Должность</w:t>
      </w:r>
      <w:proofErr w:type="gramEnd"/>
      <w:r w:rsidR="00486D19" w:rsidRPr="00486D19">
        <w:rPr>
          <w:rFonts w:ascii="Times New Roman" w:eastAsia="Times New Roman" w:hAnsi="Times New Roman" w:cs="Times New Roman"/>
          <w:color w:val="1A1A1A"/>
          <w:sz w:val="28"/>
          <w:szCs w:val="28"/>
          <w:lang w:eastAsia="ru-RU"/>
        </w:rPr>
        <w:t xml:space="preserve"> была учреждена крымским ханом </w:t>
      </w:r>
      <w:proofErr w:type="spellStart"/>
      <w:r w:rsidR="00486D19" w:rsidRPr="00486D19">
        <w:rPr>
          <w:rFonts w:ascii="Times New Roman" w:eastAsia="Times New Roman" w:hAnsi="Times New Roman" w:cs="Times New Roman"/>
          <w:color w:val="1A1A1A"/>
          <w:sz w:val="28"/>
          <w:szCs w:val="28"/>
          <w:lang w:eastAsia="ru-RU"/>
        </w:rPr>
        <w:t>Менгли</w:t>
      </w:r>
      <w:proofErr w:type="spellEnd"/>
      <w:r w:rsidR="00486D19" w:rsidRPr="00486D19">
        <w:rPr>
          <w:rFonts w:ascii="Times New Roman" w:eastAsia="Times New Roman" w:hAnsi="Times New Roman" w:cs="Times New Roman"/>
          <w:color w:val="1A1A1A"/>
          <w:sz w:val="28"/>
          <w:szCs w:val="28"/>
          <w:lang w:eastAsia="ru-RU"/>
        </w:rPr>
        <w:t xml:space="preserve"> </w:t>
      </w:r>
      <w:proofErr w:type="spellStart"/>
      <w:r w:rsidR="00486D19" w:rsidRPr="00486D19">
        <w:rPr>
          <w:rFonts w:ascii="Times New Roman" w:eastAsia="Times New Roman" w:hAnsi="Times New Roman" w:cs="Times New Roman"/>
          <w:color w:val="1A1A1A"/>
          <w:sz w:val="28"/>
          <w:szCs w:val="28"/>
          <w:lang w:eastAsia="ru-RU"/>
        </w:rPr>
        <w:t>Гераем</w:t>
      </w:r>
      <w:proofErr w:type="spellEnd"/>
      <w:r w:rsidR="00697265" w:rsidRPr="00697265">
        <w:rPr>
          <w:rFonts w:ascii="Times New Roman" w:eastAsia="Times New Roman" w:hAnsi="Times New Roman" w:cs="Times New Roman"/>
          <w:color w:val="1A1A1A"/>
          <w:sz w:val="28"/>
          <w:szCs w:val="28"/>
          <w:lang w:eastAsia="ru-RU"/>
        </w:rPr>
        <w:t xml:space="preserve"> </w:t>
      </w:r>
      <w:r w:rsidR="00486D19" w:rsidRPr="00486D19">
        <w:rPr>
          <w:rFonts w:ascii="Times New Roman" w:eastAsia="Times New Roman" w:hAnsi="Times New Roman" w:cs="Times New Roman"/>
          <w:color w:val="1A1A1A"/>
          <w:sz w:val="28"/>
          <w:szCs w:val="28"/>
          <w:lang w:eastAsia="ru-RU"/>
        </w:rPr>
        <w:t xml:space="preserve">I (1467, 1469-75, 1478-1515). </w:t>
      </w:r>
      <w:proofErr w:type="spellStart"/>
      <w:r w:rsidR="00486D19" w:rsidRPr="00486D19">
        <w:rPr>
          <w:rFonts w:ascii="Times New Roman" w:eastAsia="Times New Roman" w:hAnsi="Times New Roman" w:cs="Times New Roman"/>
          <w:color w:val="1A1A1A"/>
          <w:sz w:val="28"/>
          <w:szCs w:val="28"/>
          <w:lang w:eastAsia="ru-RU"/>
        </w:rPr>
        <w:t>Калгаями</w:t>
      </w:r>
      <w:proofErr w:type="spellEnd"/>
      <w:r w:rsidR="00486D19" w:rsidRPr="00486D19">
        <w:rPr>
          <w:rFonts w:ascii="Times New Roman" w:eastAsia="Times New Roman" w:hAnsi="Times New Roman" w:cs="Times New Roman"/>
          <w:color w:val="1A1A1A"/>
          <w:sz w:val="28"/>
          <w:szCs w:val="28"/>
          <w:lang w:eastAsia="ru-RU"/>
        </w:rPr>
        <w:t xml:space="preserve"> избирались, как правило, младшие родственники новоизбранного хана – из числа его братьев, сыновей или племянников. Поскольку должность </w:t>
      </w:r>
      <w:proofErr w:type="spellStart"/>
      <w:r w:rsidR="00486D19" w:rsidRPr="00486D19">
        <w:rPr>
          <w:rFonts w:ascii="Times New Roman" w:eastAsia="Times New Roman" w:hAnsi="Times New Roman" w:cs="Times New Roman"/>
          <w:color w:val="1A1A1A"/>
          <w:sz w:val="28"/>
          <w:szCs w:val="28"/>
          <w:lang w:eastAsia="ru-RU"/>
        </w:rPr>
        <w:t>калги</w:t>
      </w:r>
      <w:proofErr w:type="spellEnd"/>
      <w:r w:rsidR="00486D19" w:rsidRPr="00486D19">
        <w:rPr>
          <w:rFonts w:ascii="Times New Roman" w:eastAsia="Times New Roman" w:hAnsi="Times New Roman" w:cs="Times New Roman"/>
          <w:color w:val="1A1A1A"/>
          <w:sz w:val="28"/>
          <w:szCs w:val="28"/>
          <w:lang w:eastAsia="ru-RU"/>
        </w:rPr>
        <w:t xml:space="preserve"> занимали только принцы из ханского рода </w:t>
      </w:r>
      <w:proofErr w:type="spellStart"/>
      <w:r w:rsidR="00486D19" w:rsidRPr="00486D19">
        <w:rPr>
          <w:rFonts w:ascii="Times New Roman" w:eastAsia="Times New Roman" w:hAnsi="Times New Roman" w:cs="Times New Roman"/>
          <w:color w:val="1A1A1A"/>
          <w:sz w:val="28"/>
          <w:szCs w:val="28"/>
          <w:lang w:eastAsia="ru-RU"/>
        </w:rPr>
        <w:t>Гераев</w:t>
      </w:r>
      <w:proofErr w:type="spellEnd"/>
      <w:r w:rsidR="00486D19" w:rsidRPr="00486D19">
        <w:rPr>
          <w:rFonts w:ascii="Times New Roman" w:eastAsia="Times New Roman" w:hAnsi="Times New Roman" w:cs="Times New Roman"/>
          <w:color w:val="1A1A1A"/>
          <w:sz w:val="28"/>
          <w:szCs w:val="28"/>
          <w:lang w:eastAsia="ru-RU"/>
        </w:rPr>
        <w:t xml:space="preserve">, именовавшиеся в Крыму султанами, по отношению к </w:t>
      </w:r>
      <w:proofErr w:type="spellStart"/>
      <w:r w:rsidR="00486D19" w:rsidRPr="00486D19">
        <w:rPr>
          <w:rFonts w:ascii="Times New Roman" w:eastAsia="Times New Roman" w:hAnsi="Times New Roman" w:cs="Times New Roman"/>
          <w:color w:val="1A1A1A"/>
          <w:sz w:val="28"/>
          <w:szCs w:val="28"/>
          <w:lang w:eastAsia="ru-RU"/>
        </w:rPr>
        <w:t>калгам</w:t>
      </w:r>
      <w:proofErr w:type="spellEnd"/>
      <w:r w:rsidR="00486D19" w:rsidRPr="00486D19">
        <w:rPr>
          <w:rFonts w:ascii="Times New Roman" w:eastAsia="Times New Roman" w:hAnsi="Times New Roman" w:cs="Times New Roman"/>
          <w:color w:val="1A1A1A"/>
          <w:sz w:val="28"/>
          <w:szCs w:val="28"/>
          <w:lang w:eastAsia="ru-RU"/>
        </w:rPr>
        <w:t xml:space="preserve"> часто использовалось название «</w:t>
      </w:r>
      <w:proofErr w:type="spellStart"/>
      <w:r w:rsidR="00486D19" w:rsidRPr="00486D19">
        <w:rPr>
          <w:rFonts w:ascii="Times New Roman" w:eastAsia="Times New Roman" w:hAnsi="Times New Roman" w:cs="Times New Roman"/>
          <w:color w:val="1A1A1A"/>
          <w:sz w:val="28"/>
          <w:szCs w:val="28"/>
          <w:lang w:eastAsia="ru-RU"/>
        </w:rPr>
        <w:t>калга</w:t>
      </w:r>
      <w:proofErr w:type="spellEnd"/>
      <w:r w:rsidR="00486D19" w:rsidRPr="00486D19">
        <w:rPr>
          <w:rFonts w:ascii="Times New Roman" w:eastAsia="Times New Roman" w:hAnsi="Times New Roman" w:cs="Times New Roman"/>
          <w:color w:val="1A1A1A"/>
          <w:sz w:val="28"/>
          <w:szCs w:val="28"/>
          <w:lang w:eastAsia="ru-RU"/>
        </w:rPr>
        <w:t xml:space="preserve">-султан». Резиденцией </w:t>
      </w:r>
      <w:proofErr w:type="spellStart"/>
      <w:r w:rsidR="00486D19" w:rsidRPr="00486D19">
        <w:rPr>
          <w:rFonts w:ascii="Times New Roman" w:eastAsia="Times New Roman" w:hAnsi="Times New Roman" w:cs="Times New Roman"/>
          <w:color w:val="1A1A1A"/>
          <w:sz w:val="28"/>
          <w:szCs w:val="28"/>
          <w:lang w:eastAsia="ru-RU"/>
        </w:rPr>
        <w:t>калги</w:t>
      </w:r>
      <w:proofErr w:type="spellEnd"/>
      <w:r w:rsidR="00486D19" w:rsidRPr="00486D19">
        <w:rPr>
          <w:rFonts w:ascii="Times New Roman" w:eastAsia="Times New Roman" w:hAnsi="Times New Roman" w:cs="Times New Roman"/>
          <w:color w:val="1A1A1A"/>
          <w:sz w:val="28"/>
          <w:szCs w:val="28"/>
          <w:lang w:eastAsia="ru-RU"/>
        </w:rPr>
        <w:t xml:space="preserve"> был город </w:t>
      </w:r>
      <w:proofErr w:type="spellStart"/>
      <w:r w:rsidR="00486D19" w:rsidRPr="00486D19">
        <w:rPr>
          <w:rFonts w:ascii="Times New Roman" w:eastAsia="Times New Roman" w:hAnsi="Times New Roman" w:cs="Times New Roman"/>
          <w:color w:val="1A1A1A"/>
          <w:sz w:val="28"/>
          <w:szCs w:val="28"/>
          <w:lang w:eastAsia="ru-RU"/>
        </w:rPr>
        <w:t>Акмесджит</w:t>
      </w:r>
      <w:proofErr w:type="spellEnd"/>
      <w:r w:rsidR="00486D19" w:rsidRPr="00486D19">
        <w:rPr>
          <w:rFonts w:ascii="Times New Roman" w:eastAsia="Times New Roman" w:hAnsi="Times New Roman" w:cs="Times New Roman"/>
          <w:color w:val="1A1A1A"/>
          <w:sz w:val="28"/>
          <w:szCs w:val="28"/>
          <w:lang w:eastAsia="ru-RU"/>
        </w:rPr>
        <w:t xml:space="preserve"> (ныне Симферополь).</w:t>
      </w:r>
      <w:r w:rsidR="00C9114B" w:rsidRPr="00C9114B">
        <w:rPr>
          <w:rFonts w:ascii="Times New Roman" w:eastAsia="Times New Roman" w:hAnsi="Times New Roman" w:cs="Times New Roman"/>
          <w:color w:val="1A1A1A"/>
          <w:sz w:val="28"/>
          <w:szCs w:val="28"/>
          <w:lang w:eastAsia="ru-RU"/>
        </w:rPr>
        <w:t xml:space="preserve"> [</w:t>
      </w:r>
      <w:proofErr w:type="gramStart"/>
      <w:r w:rsidR="00C9114B" w:rsidRPr="00AA039D">
        <w:rPr>
          <w:rFonts w:ascii="Times New Roman" w:eastAsia="Times New Roman" w:hAnsi="Times New Roman" w:cs="Times New Roman"/>
          <w:color w:val="1A1A1A"/>
          <w:sz w:val="28"/>
          <w:szCs w:val="28"/>
          <w:lang w:eastAsia="ru-RU"/>
        </w:rPr>
        <w:t>5</w:t>
      </w:r>
      <w:r w:rsidR="00C9114B">
        <w:rPr>
          <w:rFonts w:ascii="Times New Roman" w:eastAsia="Times New Roman" w:hAnsi="Times New Roman" w:cs="Times New Roman"/>
          <w:color w:val="1A1A1A"/>
          <w:sz w:val="28"/>
          <w:szCs w:val="28"/>
          <w:lang w:eastAsia="ru-RU"/>
        </w:rPr>
        <w:t>,с.</w:t>
      </w:r>
      <w:proofErr w:type="gramEnd"/>
      <w:r w:rsidR="00C9114B">
        <w:rPr>
          <w:rFonts w:ascii="Times New Roman" w:eastAsia="Times New Roman" w:hAnsi="Times New Roman" w:cs="Times New Roman"/>
          <w:color w:val="1A1A1A"/>
          <w:sz w:val="28"/>
          <w:szCs w:val="28"/>
          <w:lang w:eastAsia="ru-RU"/>
        </w:rPr>
        <w:t>1</w:t>
      </w:r>
      <w:r w:rsidR="00C9114B" w:rsidRPr="00AA039D">
        <w:rPr>
          <w:rFonts w:ascii="Times New Roman" w:eastAsia="Times New Roman" w:hAnsi="Times New Roman" w:cs="Times New Roman"/>
          <w:color w:val="1A1A1A"/>
          <w:sz w:val="28"/>
          <w:szCs w:val="28"/>
          <w:lang w:eastAsia="ru-RU"/>
        </w:rPr>
        <w:t>]</w:t>
      </w:r>
    </w:p>
    <w:p w14:paraId="6E224262" w14:textId="536831FA" w:rsidR="00486D19" w:rsidRPr="00486D19" w:rsidRDefault="00486D19" w:rsidP="00090D95">
      <w:pPr>
        <w:shd w:val="clear" w:color="auto" w:fill="FFFFFF"/>
        <w:spacing w:after="0" w:line="276" w:lineRule="auto"/>
        <w:ind w:firstLine="708"/>
        <w:jc w:val="both"/>
        <w:rPr>
          <w:rFonts w:ascii="Times New Roman" w:eastAsia="Times New Roman" w:hAnsi="Times New Roman" w:cs="Times New Roman"/>
          <w:color w:val="1A1A1A"/>
          <w:sz w:val="28"/>
          <w:szCs w:val="28"/>
          <w:lang w:eastAsia="ru-RU"/>
        </w:rPr>
      </w:pPr>
      <w:r w:rsidRPr="00486D19">
        <w:rPr>
          <w:rFonts w:ascii="Times New Roman" w:eastAsia="Times New Roman" w:hAnsi="Times New Roman" w:cs="Times New Roman"/>
          <w:color w:val="1A1A1A"/>
          <w:sz w:val="28"/>
          <w:szCs w:val="28"/>
          <w:lang w:eastAsia="ru-RU"/>
        </w:rPr>
        <w:t xml:space="preserve"> Относительно времени возникновения должности и личности первого </w:t>
      </w:r>
      <w:proofErr w:type="spellStart"/>
      <w:r w:rsidRPr="00486D19">
        <w:rPr>
          <w:rFonts w:ascii="Times New Roman" w:eastAsia="Times New Roman" w:hAnsi="Times New Roman" w:cs="Times New Roman"/>
          <w:color w:val="1A1A1A"/>
          <w:sz w:val="28"/>
          <w:szCs w:val="28"/>
          <w:lang w:eastAsia="ru-RU"/>
        </w:rPr>
        <w:t>калгая</w:t>
      </w:r>
      <w:proofErr w:type="spellEnd"/>
      <w:r w:rsidRPr="00486D19">
        <w:rPr>
          <w:rFonts w:ascii="Times New Roman" w:eastAsia="Times New Roman" w:hAnsi="Times New Roman" w:cs="Times New Roman"/>
          <w:color w:val="1A1A1A"/>
          <w:sz w:val="28"/>
          <w:szCs w:val="28"/>
          <w:lang w:eastAsia="ru-RU"/>
        </w:rPr>
        <w:t xml:space="preserve"> существуют различные версии. Крымский историк (и поэт) конца XVIII – нач. XIX в., представитель династии </w:t>
      </w:r>
      <w:proofErr w:type="spellStart"/>
      <w:r w:rsidRPr="00486D19">
        <w:rPr>
          <w:rFonts w:ascii="Times New Roman" w:eastAsia="Times New Roman" w:hAnsi="Times New Roman" w:cs="Times New Roman"/>
          <w:color w:val="1A1A1A"/>
          <w:sz w:val="28"/>
          <w:szCs w:val="28"/>
          <w:lang w:eastAsia="ru-RU"/>
        </w:rPr>
        <w:t>Гераев</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Халим</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Герай</w:t>
      </w:r>
      <w:proofErr w:type="spellEnd"/>
      <w:r w:rsidRPr="00486D19">
        <w:rPr>
          <w:rFonts w:ascii="Times New Roman" w:eastAsia="Times New Roman" w:hAnsi="Times New Roman" w:cs="Times New Roman"/>
          <w:color w:val="1A1A1A"/>
          <w:sz w:val="28"/>
          <w:szCs w:val="28"/>
          <w:lang w:eastAsia="ru-RU"/>
        </w:rPr>
        <w:t xml:space="preserve"> султан в известном труде «Розовый куст ханов, или История Крыма», в главе, посвященной правлению хана Мухаммед (</w:t>
      </w:r>
      <w:proofErr w:type="spellStart"/>
      <w:r w:rsidRPr="00486D19">
        <w:rPr>
          <w:rFonts w:ascii="Times New Roman" w:eastAsia="Times New Roman" w:hAnsi="Times New Roman" w:cs="Times New Roman"/>
          <w:color w:val="1A1A1A"/>
          <w:sz w:val="28"/>
          <w:szCs w:val="28"/>
          <w:lang w:eastAsia="ru-RU"/>
        </w:rPr>
        <w:t>Мехмед</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ГераяI</w:t>
      </w:r>
      <w:proofErr w:type="spellEnd"/>
      <w:r w:rsidRPr="00486D19">
        <w:rPr>
          <w:rFonts w:ascii="Times New Roman" w:eastAsia="Times New Roman" w:hAnsi="Times New Roman" w:cs="Times New Roman"/>
          <w:color w:val="1A1A1A"/>
          <w:sz w:val="28"/>
          <w:szCs w:val="28"/>
          <w:lang w:eastAsia="ru-RU"/>
        </w:rPr>
        <w:t xml:space="preserve">-го (1515–1523) так объясняет обстоятельства появления должности </w:t>
      </w:r>
      <w:proofErr w:type="spellStart"/>
      <w:r w:rsidRPr="00486D19">
        <w:rPr>
          <w:rFonts w:ascii="Times New Roman" w:eastAsia="Times New Roman" w:hAnsi="Times New Roman" w:cs="Times New Roman"/>
          <w:color w:val="1A1A1A"/>
          <w:sz w:val="28"/>
          <w:szCs w:val="28"/>
          <w:lang w:eastAsia="ru-RU"/>
        </w:rPr>
        <w:t>калгая</w:t>
      </w:r>
      <w:proofErr w:type="spellEnd"/>
      <w:r w:rsidRPr="00486D19">
        <w:rPr>
          <w:rFonts w:ascii="Times New Roman" w:eastAsia="Times New Roman" w:hAnsi="Times New Roman" w:cs="Times New Roman"/>
          <w:color w:val="1A1A1A"/>
          <w:sz w:val="28"/>
          <w:szCs w:val="28"/>
          <w:lang w:eastAsia="ru-RU"/>
        </w:rPr>
        <w:t xml:space="preserve">: «Хан Мухаммед </w:t>
      </w:r>
      <w:proofErr w:type="spellStart"/>
      <w:r w:rsidRPr="00486D19">
        <w:rPr>
          <w:rFonts w:ascii="Times New Roman" w:eastAsia="Times New Roman" w:hAnsi="Times New Roman" w:cs="Times New Roman"/>
          <w:color w:val="1A1A1A"/>
          <w:sz w:val="28"/>
          <w:szCs w:val="28"/>
          <w:lang w:eastAsia="ru-RU"/>
        </w:rPr>
        <w:t>Герай</w:t>
      </w:r>
      <w:proofErr w:type="spellEnd"/>
      <w:r w:rsidRPr="00486D19">
        <w:rPr>
          <w:rFonts w:ascii="Times New Roman" w:eastAsia="Times New Roman" w:hAnsi="Times New Roman" w:cs="Times New Roman"/>
          <w:color w:val="1A1A1A"/>
          <w:sz w:val="28"/>
          <w:szCs w:val="28"/>
          <w:lang w:eastAsia="ru-RU"/>
        </w:rPr>
        <w:t xml:space="preserve"> – старший сын хана </w:t>
      </w:r>
      <w:proofErr w:type="spellStart"/>
      <w:r w:rsidRPr="00486D19">
        <w:rPr>
          <w:rFonts w:ascii="Times New Roman" w:eastAsia="Times New Roman" w:hAnsi="Times New Roman" w:cs="Times New Roman"/>
          <w:color w:val="1A1A1A"/>
          <w:sz w:val="28"/>
          <w:szCs w:val="28"/>
          <w:lang w:eastAsia="ru-RU"/>
        </w:rPr>
        <w:t>МенглиГирая</w:t>
      </w:r>
      <w:proofErr w:type="spellEnd"/>
      <w:r w:rsidRPr="00486D19">
        <w:rPr>
          <w:rFonts w:ascii="Times New Roman" w:eastAsia="Times New Roman" w:hAnsi="Times New Roman" w:cs="Times New Roman"/>
          <w:color w:val="1A1A1A"/>
          <w:sz w:val="28"/>
          <w:szCs w:val="28"/>
          <w:lang w:eastAsia="ru-RU"/>
        </w:rPr>
        <w:t xml:space="preserve">. Однажды, когда </w:t>
      </w:r>
      <w:proofErr w:type="spellStart"/>
      <w:r w:rsidRPr="00486D19">
        <w:rPr>
          <w:rFonts w:ascii="Times New Roman" w:eastAsia="Times New Roman" w:hAnsi="Times New Roman" w:cs="Times New Roman"/>
          <w:color w:val="1A1A1A"/>
          <w:sz w:val="28"/>
          <w:szCs w:val="28"/>
          <w:lang w:eastAsia="ru-RU"/>
        </w:rPr>
        <w:t>Менгли</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Гирай</w:t>
      </w:r>
      <w:proofErr w:type="spellEnd"/>
      <w:r w:rsidRPr="00486D19">
        <w:rPr>
          <w:rFonts w:ascii="Times New Roman" w:eastAsia="Times New Roman" w:hAnsi="Times New Roman" w:cs="Times New Roman"/>
          <w:color w:val="1A1A1A"/>
          <w:sz w:val="28"/>
          <w:szCs w:val="28"/>
          <w:lang w:eastAsia="ru-RU"/>
        </w:rPr>
        <w:t xml:space="preserve"> уходил в поход на христианские страны, у него спросили: «Кому оставляете Крым?» На это </w:t>
      </w:r>
      <w:proofErr w:type="spellStart"/>
      <w:r w:rsidRPr="00486D19">
        <w:rPr>
          <w:rFonts w:ascii="Times New Roman" w:eastAsia="Times New Roman" w:hAnsi="Times New Roman" w:cs="Times New Roman"/>
          <w:color w:val="1A1A1A"/>
          <w:sz w:val="28"/>
          <w:szCs w:val="28"/>
          <w:lang w:eastAsia="ru-RU"/>
        </w:rPr>
        <w:t>МенглиГерай</w:t>
      </w:r>
      <w:proofErr w:type="spellEnd"/>
      <w:r w:rsidRPr="00486D19">
        <w:rPr>
          <w:rFonts w:ascii="Times New Roman" w:eastAsia="Times New Roman" w:hAnsi="Times New Roman" w:cs="Times New Roman"/>
          <w:color w:val="1A1A1A"/>
          <w:sz w:val="28"/>
          <w:szCs w:val="28"/>
          <w:lang w:eastAsia="ru-RU"/>
        </w:rPr>
        <w:t xml:space="preserve"> ответил «</w:t>
      </w:r>
      <w:proofErr w:type="spellStart"/>
      <w:r w:rsidRPr="00486D19">
        <w:rPr>
          <w:rFonts w:ascii="Times New Roman" w:eastAsia="Times New Roman" w:hAnsi="Times New Roman" w:cs="Times New Roman"/>
          <w:color w:val="1A1A1A"/>
          <w:sz w:val="28"/>
          <w:szCs w:val="28"/>
          <w:lang w:eastAsia="ru-RU"/>
        </w:rPr>
        <w:t>Буюк</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огълум</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къалгъай</w:t>
      </w:r>
      <w:proofErr w:type="spellEnd"/>
      <w:r w:rsidRPr="00486D19">
        <w:rPr>
          <w:rFonts w:ascii="Times New Roman" w:eastAsia="Times New Roman" w:hAnsi="Times New Roman" w:cs="Times New Roman"/>
          <w:color w:val="1A1A1A"/>
          <w:sz w:val="28"/>
          <w:szCs w:val="28"/>
          <w:lang w:eastAsia="ru-RU"/>
        </w:rPr>
        <w:t xml:space="preserve">» (Старший сын останется). Когда же хан благополучно вернулся с богатой добычей, он, чтобы утешить Мухаммеда, привыкшего в его отсутствие к роли первого лица в Крыму, выделил ему ежегодную долю доходов от продажи соли и долю от таможенных сборов, а также отдал во владение города </w:t>
      </w:r>
      <w:proofErr w:type="spellStart"/>
      <w:r w:rsidRPr="00486D19">
        <w:rPr>
          <w:rFonts w:ascii="Times New Roman" w:eastAsia="Times New Roman" w:hAnsi="Times New Roman" w:cs="Times New Roman"/>
          <w:color w:val="1A1A1A"/>
          <w:sz w:val="28"/>
          <w:szCs w:val="28"/>
          <w:lang w:eastAsia="ru-RU"/>
        </w:rPr>
        <w:t>Акмесджи</w:t>
      </w:r>
      <w:r w:rsidR="002404F6">
        <w:rPr>
          <w:rFonts w:ascii="Times New Roman" w:eastAsia="Times New Roman" w:hAnsi="Times New Roman" w:cs="Times New Roman"/>
          <w:color w:val="1A1A1A"/>
          <w:sz w:val="28"/>
          <w:szCs w:val="28"/>
          <w:lang w:eastAsia="ru-RU"/>
        </w:rPr>
        <w:t>т</w:t>
      </w:r>
      <w:proofErr w:type="spellEnd"/>
      <w:r w:rsidR="002404F6">
        <w:rPr>
          <w:rFonts w:ascii="Times New Roman" w:eastAsia="Times New Roman" w:hAnsi="Times New Roman" w:cs="Times New Roman"/>
          <w:color w:val="1A1A1A"/>
          <w:sz w:val="28"/>
          <w:szCs w:val="28"/>
          <w:lang w:eastAsia="ru-RU"/>
        </w:rPr>
        <w:t xml:space="preserve"> (Симферополь)</w:t>
      </w:r>
      <w:r w:rsidRPr="00486D19">
        <w:rPr>
          <w:rFonts w:ascii="Times New Roman" w:eastAsia="Times New Roman" w:hAnsi="Times New Roman" w:cs="Times New Roman"/>
          <w:color w:val="1A1A1A"/>
          <w:sz w:val="28"/>
          <w:szCs w:val="28"/>
          <w:lang w:eastAsia="ru-RU"/>
        </w:rPr>
        <w:t xml:space="preserve"> и </w:t>
      </w:r>
      <w:proofErr w:type="spellStart"/>
      <w:r w:rsidRPr="00486D19">
        <w:rPr>
          <w:rFonts w:ascii="Times New Roman" w:eastAsia="Times New Roman" w:hAnsi="Times New Roman" w:cs="Times New Roman"/>
          <w:color w:val="1A1A1A"/>
          <w:sz w:val="28"/>
          <w:szCs w:val="28"/>
          <w:lang w:eastAsia="ru-RU"/>
        </w:rPr>
        <w:t>Карасубазар</w:t>
      </w:r>
      <w:proofErr w:type="spellEnd"/>
      <w:r w:rsidR="002404F6">
        <w:rPr>
          <w:rFonts w:ascii="Times New Roman" w:eastAsia="Times New Roman" w:hAnsi="Times New Roman" w:cs="Times New Roman"/>
          <w:color w:val="1A1A1A"/>
          <w:sz w:val="28"/>
          <w:szCs w:val="28"/>
          <w:lang w:eastAsia="ru-RU"/>
        </w:rPr>
        <w:t xml:space="preserve"> (Белогорск)</w:t>
      </w:r>
      <w:r w:rsidRPr="00486D19">
        <w:rPr>
          <w:rFonts w:ascii="Times New Roman" w:eastAsia="Times New Roman" w:hAnsi="Times New Roman" w:cs="Times New Roman"/>
          <w:color w:val="1A1A1A"/>
          <w:sz w:val="28"/>
          <w:szCs w:val="28"/>
          <w:lang w:eastAsia="ru-RU"/>
        </w:rPr>
        <w:t>. Затем, получив для сына султанскую грамоту-</w:t>
      </w:r>
      <w:proofErr w:type="spellStart"/>
      <w:r w:rsidRPr="00486D19">
        <w:rPr>
          <w:rFonts w:ascii="Times New Roman" w:eastAsia="Times New Roman" w:hAnsi="Times New Roman" w:cs="Times New Roman"/>
          <w:color w:val="1A1A1A"/>
          <w:sz w:val="28"/>
          <w:szCs w:val="28"/>
          <w:lang w:eastAsia="ru-RU"/>
        </w:rPr>
        <w:t>берат</w:t>
      </w:r>
      <w:proofErr w:type="spellEnd"/>
      <w:r w:rsidRPr="00486D19">
        <w:rPr>
          <w:rFonts w:ascii="Times New Roman" w:eastAsia="Times New Roman" w:hAnsi="Times New Roman" w:cs="Times New Roman"/>
          <w:color w:val="1A1A1A"/>
          <w:sz w:val="28"/>
          <w:szCs w:val="28"/>
          <w:lang w:eastAsia="ru-RU"/>
        </w:rPr>
        <w:t xml:space="preserve"> на новоизбранную должность </w:t>
      </w:r>
      <w:proofErr w:type="spellStart"/>
      <w:r w:rsidRPr="00486D19">
        <w:rPr>
          <w:rFonts w:ascii="Times New Roman" w:eastAsia="Times New Roman" w:hAnsi="Times New Roman" w:cs="Times New Roman"/>
          <w:color w:val="1A1A1A"/>
          <w:sz w:val="28"/>
          <w:szCs w:val="28"/>
          <w:lang w:eastAsia="ru-RU"/>
        </w:rPr>
        <w:t>калгай</w:t>
      </w:r>
      <w:proofErr w:type="spellEnd"/>
      <w:r w:rsidRPr="00486D19">
        <w:rPr>
          <w:rFonts w:ascii="Times New Roman" w:eastAsia="Times New Roman" w:hAnsi="Times New Roman" w:cs="Times New Roman"/>
          <w:color w:val="1A1A1A"/>
          <w:sz w:val="28"/>
          <w:szCs w:val="28"/>
          <w:lang w:eastAsia="ru-RU"/>
        </w:rPr>
        <w:t xml:space="preserve">-султана, официально признал его престолонаследником. В качестве </w:t>
      </w:r>
      <w:proofErr w:type="spellStart"/>
      <w:r w:rsidRPr="00486D19">
        <w:rPr>
          <w:rFonts w:ascii="Times New Roman" w:eastAsia="Times New Roman" w:hAnsi="Times New Roman" w:cs="Times New Roman"/>
          <w:color w:val="1A1A1A"/>
          <w:sz w:val="28"/>
          <w:szCs w:val="28"/>
          <w:lang w:eastAsia="ru-RU"/>
        </w:rPr>
        <w:t>калгая</w:t>
      </w:r>
      <w:proofErr w:type="spellEnd"/>
      <w:r w:rsidRPr="00486D19">
        <w:rPr>
          <w:rFonts w:ascii="Times New Roman" w:eastAsia="Times New Roman" w:hAnsi="Times New Roman" w:cs="Times New Roman"/>
          <w:color w:val="1A1A1A"/>
          <w:sz w:val="28"/>
          <w:szCs w:val="28"/>
          <w:lang w:eastAsia="ru-RU"/>
        </w:rPr>
        <w:t xml:space="preserve">, Мухаммед </w:t>
      </w:r>
      <w:proofErr w:type="spellStart"/>
      <w:r w:rsidRPr="00486D19">
        <w:rPr>
          <w:rFonts w:ascii="Times New Roman" w:eastAsia="Times New Roman" w:hAnsi="Times New Roman" w:cs="Times New Roman"/>
          <w:color w:val="1A1A1A"/>
          <w:sz w:val="28"/>
          <w:szCs w:val="28"/>
          <w:lang w:eastAsia="ru-RU"/>
        </w:rPr>
        <w:t>Герай</w:t>
      </w:r>
      <w:proofErr w:type="spellEnd"/>
      <w:r w:rsidRPr="00486D19">
        <w:rPr>
          <w:rFonts w:ascii="Times New Roman" w:eastAsia="Times New Roman" w:hAnsi="Times New Roman" w:cs="Times New Roman"/>
          <w:color w:val="1A1A1A"/>
          <w:sz w:val="28"/>
          <w:szCs w:val="28"/>
          <w:lang w:eastAsia="ru-RU"/>
        </w:rPr>
        <w:t xml:space="preserve"> имел свою ставку, своё войско и свою резиденцию в </w:t>
      </w:r>
      <w:proofErr w:type="spellStart"/>
      <w:r w:rsidRPr="00486D19">
        <w:rPr>
          <w:rFonts w:ascii="Times New Roman" w:eastAsia="Times New Roman" w:hAnsi="Times New Roman" w:cs="Times New Roman"/>
          <w:color w:val="1A1A1A"/>
          <w:sz w:val="28"/>
          <w:szCs w:val="28"/>
          <w:lang w:eastAsia="ru-RU"/>
        </w:rPr>
        <w:t>Акмесджиде</w:t>
      </w:r>
      <w:proofErr w:type="spellEnd"/>
      <w:r w:rsidRPr="00486D19">
        <w:rPr>
          <w:rFonts w:ascii="Times New Roman" w:eastAsia="Times New Roman" w:hAnsi="Times New Roman" w:cs="Times New Roman"/>
          <w:color w:val="1A1A1A"/>
          <w:sz w:val="28"/>
          <w:szCs w:val="28"/>
          <w:lang w:eastAsia="ru-RU"/>
        </w:rPr>
        <w:t>».</w:t>
      </w:r>
    </w:p>
    <w:p w14:paraId="6AD967B7" w14:textId="5F522719" w:rsidR="00697265" w:rsidRDefault="00486D19" w:rsidP="00697265">
      <w:pPr>
        <w:shd w:val="clear" w:color="auto" w:fill="FFFFFF"/>
        <w:spacing w:after="0" w:line="276" w:lineRule="auto"/>
        <w:ind w:firstLine="708"/>
        <w:jc w:val="both"/>
        <w:rPr>
          <w:rFonts w:ascii="Times New Roman" w:eastAsia="Times New Roman" w:hAnsi="Times New Roman" w:cs="Times New Roman"/>
          <w:color w:val="1A1A1A"/>
          <w:sz w:val="28"/>
          <w:szCs w:val="28"/>
          <w:lang w:eastAsia="ru-RU"/>
        </w:rPr>
      </w:pPr>
      <w:r w:rsidRPr="00486D19">
        <w:rPr>
          <w:rFonts w:ascii="Times New Roman" w:eastAsia="Times New Roman" w:hAnsi="Times New Roman" w:cs="Times New Roman"/>
          <w:color w:val="1A1A1A"/>
          <w:sz w:val="28"/>
          <w:szCs w:val="28"/>
          <w:lang w:eastAsia="ru-RU"/>
        </w:rPr>
        <w:t xml:space="preserve">Турецкий путешественник XVII </w:t>
      </w:r>
      <w:proofErr w:type="spellStart"/>
      <w:r w:rsidRPr="00486D19">
        <w:rPr>
          <w:rFonts w:ascii="Times New Roman" w:eastAsia="Times New Roman" w:hAnsi="Times New Roman" w:cs="Times New Roman"/>
          <w:color w:val="1A1A1A"/>
          <w:sz w:val="28"/>
          <w:szCs w:val="28"/>
          <w:lang w:eastAsia="ru-RU"/>
        </w:rPr>
        <w:t>в.Эвлия</w:t>
      </w:r>
      <w:proofErr w:type="spellEnd"/>
      <w:r w:rsidR="002404F6">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Челеби</w:t>
      </w:r>
      <w:proofErr w:type="spellEnd"/>
      <w:r w:rsidRPr="00486D19">
        <w:rPr>
          <w:rFonts w:ascii="Times New Roman" w:eastAsia="Times New Roman" w:hAnsi="Times New Roman" w:cs="Times New Roman"/>
          <w:color w:val="1A1A1A"/>
          <w:sz w:val="28"/>
          <w:szCs w:val="28"/>
          <w:lang w:eastAsia="ru-RU"/>
        </w:rPr>
        <w:t xml:space="preserve">, в своей </w:t>
      </w:r>
      <w:proofErr w:type="spellStart"/>
      <w:r w:rsidRPr="00486D19">
        <w:rPr>
          <w:rFonts w:ascii="Times New Roman" w:eastAsia="Times New Roman" w:hAnsi="Times New Roman" w:cs="Times New Roman"/>
          <w:color w:val="1A1A1A"/>
          <w:sz w:val="28"/>
          <w:szCs w:val="28"/>
          <w:lang w:eastAsia="ru-RU"/>
        </w:rPr>
        <w:t>широкоизвестной</w:t>
      </w:r>
      <w:proofErr w:type="spellEnd"/>
      <w:r w:rsidRPr="00486D19">
        <w:rPr>
          <w:rFonts w:ascii="Times New Roman" w:eastAsia="Times New Roman" w:hAnsi="Times New Roman" w:cs="Times New Roman"/>
          <w:color w:val="1A1A1A"/>
          <w:sz w:val="28"/>
          <w:szCs w:val="28"/>
          <w:lang w:eastAsia="ru-RU"/>
        </w:rPr>
        <w:t xml:space="preserve"> «Книге путешествия», в пространном фрагменте, посвященном Крыму, неоднократно упоминает об институте </w:t>
      </w:r>
      <w:proofErr w:type="spellStart"/>
      <w:r w:rsidRPr="00486D19">
        <w:rPr>
          <w:rFonts w:ascii="Times New Roman" w:eastAsia="Times New Roman" w:hAnsi="Times New Roman" w:cs="Times New Roman"/>
          <w:color w:val="1A1A1A"/>
          <w:sz w:val="28"/>
          <w:szCs w:val="28"/>
          <w:lang w:eastAsia="ru-RU"/>
        </w:rPr>
        <w:t>калга</w:t>
      </w:r>
      <w:proofErr w:type="spellEnd"/>
      <w:r w:rsidRPr="00486D19">
        <w:rPr>
          <w:rFonts w:ascii="Times New Roman" w:eastAsia="Times New Roman" w:hAnsi="Times New Roman" w:cs="Times New Roman"/>
          <w:color w:val="1A1A1A"/>
          <w:sz w:val="28"/>
          <w:szCs w:val="28"/>
          <w:lang w:eastAsia="ru-RU"/>
        </w:rPr>
        <w:t xml:space="preserve">-султанства. </w:t>
      </w:r>
      <w:proofErr w:type="spellStart"/>
      <w:r w:rsidRPr="00486D19">
        <w:rPr>
          <w:rFonts w:ascii="Times New Roman" w:eastAsia="Times New Roman" w:hAnsi="Times New Roman" w:cs="Times New Roman"/>
          <w:color w:val="1A1A1A"/>
          <w:sz w:val="28"/>
          <w:szCs w:val="28"/>
          <w:lang w:eastAsia="ru-RU"/>
        </w:rPr>
        <w:t>Эвлия</w:t>
      </w:r>
      <w:proofErr w:type="spellEnd"/>
      <w:r w:rsidR="00090D95">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Челеби</w:t>
      </w:r>
      <w:proofErr w:type="spellEnd"/>
      <w:r w:rsidRPr="00486D19">
        <w:rPr>
          <w:rFonts w:ascii="Times New Roman" w:eastAsia="Times New Roman" w:hAnsi="Times New Roman" w:cs="Times New Roman"/>
          <w:color w:val="1A1A1A"/>
          <w:sz w:val="28"/>
          <w:szCs w:val="28"/>
          <w:lang w:eastAsia="ru-RU"/>
        </w:rPr>
        <w:t xml:space="preserve"> дает весьма ценные сведения и дворце </w:t>
      </w:r>
      <w:proofErr w:type="spellStart"/>
      <w:r w:rsidRPr="00486D19">
        <w:rPr>
          <w:rFonts w:ascii="Times New Roman" w:eastAsia="Times New Roman" w:hAnsi="Times New Roman" w:cs="Times New Roman"/>
          <w:color w:val="1A1A1A"/>
          <w:sz w:val="28"/>
          <w:szCs w:val="28"/>
          <w:lang w:eastAsia="ru-RU"/>
        </w:rPr>
        <w:t>калга</w:t>
      </w:r>
      <w:proofErr w:type="spellEnd"/>
      <w:r w:rsidRPr="00486D19">
        <w:rPr>
          <w:rFonts w:ascii="Times New Roman" w:eastAsia="Times New Roman" w:hAnsi="Times New Roman" w:cs="Times New Roman"/>
          <w:color w:val="1A1A1A"/>
          <w:sz w:val="28"/>
          <w:szCs w:val="28"/>
          <w:lang w:eastAsia="ru-RU"/>
        </w:rPr>
        <w:t xml:space="preserve">-султана </w:t>
      </w:r>
      <w:r w:rsidR="00697265" w:rsidRPr="00697265">
        <w:rPr>
          <w:rFonts w:ascii="Times New Roman" w:eastAsia="Times New Roman" w:hAnsi="Times New Roman" w:cs="Times New Roman"/>
          <w:color w:val="1A1A1A"/>
          <w:sz w:val="28"/>
          <w:szCs w:val="28"/>
          <w:lang w:eastAsia="ru-RU"/>
        </w:rPr>
        <w:t>в Симферополе.</w:t>
      </w:r>
    </w:p>
    <w:p w14:paraId="0341DF64" w14:textId="53C8F74E" w:rsidR="006C11C2" w:rsidRPr="007B5108" w:rsidRDefault="006C11C2" w:rsidP="00697265">
      <w:pPr>
        <w:shd w:val="clear" w:color="auto" w:fill="FFFFFF"/>
        <w:spacing w:after="0" w:line="276" w:lineRule="auto"/>
        <w:ind w:firstLine="708"/>
        <w:jc w:val="both"/>
        <w:rPr>
          <w:rFonts w:ascii="Times New Roman" w:eastAsia="Times New Roman" w:hAnsi="Times New Roman" w:cs="Times New Roman"/>
          <w:color w:val="1A1A1A"/>
          <w:sz w:val="28"/>
          <w:szCs w:val="28"/>
          <w:lang w:eastAsia="ru-RU"/>
        </w:rPr>
      </w:pPr>
      <w:r w:rsidRPr="00697265">
        <w:rPr>
          <w:rFonts w:ascii="Times New Roman" w:hAnsi="Times New Roman" w:cs="Times New Roman"/>
          <w:color w:val="222222"/>
          <w:sz w:val="28"/>
          <w:szCs w:val="28"/>
          <w:shd w:val="clear" w:color="auto" w:fill="F7F9FD"/>
        </w:rPr>
        <w:t>Сенсационная находка сделана в центре столицы крымского полуострова. Ученые обнаружили весомые подтверждения, что на улице Воровского, во времена Крымского ханства, находился настоящий дворцовый комплекс.</w:t>
      </w:r>
      <w:r w:rsidR="007B5108" w:rsidRPr="007B5108">
        <w:rPr>
          <w:rFonts w:ascii="Times New Roman" w:hAnsi="Times New Roman" w:cs="Times New Roman"/>
          <w:color w:val="222222"/>
          <w:sz w:val="28"/>
          <w:szCs w:val="28"/>
          <w:shd w:val="clear" w:color="auto" w:fill="F7F9FD"/>
        </w:rPr>
        <w:t xml:space="preserve"> </w:t>
      </w:r>
      <w:r w:rsidR="007B5108">
        <w:rPr>
          <w:rFonts w:ascii="Times New Roman" w:hAnsi="Times New Roman" w:cs="Times New Roman"/>
          <w:color w:val="222222"/>
          <w:sz w:val="28"/>
          <w:szCs w:val="28"/>
          <w:shd w:val="clear" w:color="auto" w:fill="F7F9FD"/>
        </w:rPr>
        <w:t>(Приложение Б)</w:t>
      </w:r>
    </w:p>
    <w:p w14:paraId="2774D4F8" w14:textId="0E991D3C" w:rsidR="003B6D5E" w:rsidRDefault="00E92A1B" w:rsidP="003B6D5E">
      <w:pPr>
        <w:shd w:val="clear" w:color="auto" w:fill="FFFFFF"/>
        <w:spacing w:after="0" w:line="276" w:lineRule="auto"/>
        <w:jc w:val="both"/>
        <w:rPr>
          <w:rFonts w:ascii="Times New Roman" w:hAnsi="Times New Roman" w:cs="Times New Roman"/>
          <w:color w:val="222222"/>
          <w:sz w:val="28"/>
          <w:szCs w:val="28"/>
          <w:shd w:val="clear" w:color="auto" w:fill="F7F9FD"/>
        </w:rPr>
      </w:pPr>
      <w:r w:rsidRPr="00697265">
        <w:rPr>
          <w:rFonts w:ascii="Times New Roman" w:hAnsi="Times New Roman" w:cs="Times New Roman"/>
          <w:color w:val="222222"/>
          <w:sz w:val="28"/>
          <w:szCs w:val="28"/>
          <w:shd w:val="clear" w:color="auto" w:fill="F7F9FD"/>
        </w:rPr>
        <w:t xml:space="preserve">С </w:t>
      </w:r>
      <w:r w:rsidR="006C11C2" w:rsidRPr="00697265">
        <w:rPr>
          <w:rFonts w:ascii="Times New Roman" w:hAnsi="Times New Roman" w:cs="Times New Roman"/>
          <w:color w:val="222222"/>
          <w:sz w:val="28"/>
          <w:szCs w:val="28"/>
          <w:shd w:val="clear" w:color="auto" w:fill="F7F9FD"/>
        </w:rPr>
        <w:t>XV век</w:t>
      </w:r>
      <w:r w:rsidRPr="00697265">
        <w:rPr>
          <w:rFonts w:ascii="Times New Roman" w:hAnsi="Times New Roman" w:cs="Times New Roman"/>
          <w:color w:val="222222"/>
          <w:sz w:val="28"/>
          <w:szCs w:val="28"/>
          <w:shd w:val="clear" w:color="auto" w:fill="F7F9FD"/>
        </w:rPr>
        <w:t>а</w:t>
      </w:r>
      <w:r w:rsidR="006C11C2" w:rsidRPr="00697265">
        <w:rPr>
          <w:rFonts w:ascii="Times New Roman" w:hAnsi="Times New Roman" w:cs="Times New Roman"/>
          <w:color w:val="222222"/>
          <w:sz w:val="28"/>
          <w:szCs w:val="28"/>
          <w:shd w:val="clear" w:color="auto" w:fill="F7F9FD"/>
        </w:rPr>
        <w:t xml:space="preserve"> времен Крымского ханства, просуществовал вплоть до присоединения полуострова к Российской империи в 1783 году. Калга </w:t>
      </w:r>
      <w:proofErr w:type="gramStart"/>
      <w:r w:rsidR="006C11C2" w:rsidRPr="00697265">
        <w:rPr>
          <w:rFonts w:ascii="Times New Roman" w:hAnsi="Times New Roman" w:cs="Times New Roman"/>
          <w:color w:val="222222"/>
          <w:sz w:val="28"/>
          <w:szCs w:val="28"/>
          <w:shd w:val="clear" w:color="auto" w:fill="F7F9FD"/>
        </w:rPr>
        <w:t>- это</w:t>
      </w:r>
      <w:proofErr w:type="gramEnd"/>
      <w:r w:rsidR="006C11C2" w:rsidRPr="00697265">
        <w:rPr>
          <w:rFonts w:ascii="Times New Roman" w:hAnsi="Times New Roman" w:cs="Times New Roman"/>
          <w:color w:val="222222"/>
          <w:sz w:val="28"/>
          <w:szCs w:val="28"/>
          <w:shd w:val="clear" w:color="auto" w:fill="F7F9FD"/>
        </w:rPr>
        <w:t xml:space="preserve"> титул второго по значимости после хана лица в Крымском ханстве. Калгу назначал каждый хан при вступлении на престол из своей ближайшей братьев или сыновей.</w:t>
      </w:r>
      <w:r w:rsidR="00C9114B" w:rsidRPr="00C9114B">
        <w:rPr>
          <w:rFonts w:ascii="Times New Roman" w:eastAsia="Times New Roman" w:hAnsi="Times New Roman" w:cs="Times New Roman"/>
          <w:color w:val="1A1A1A"/>
          <w:sz w:val="28"/>
          <w:szCs w:val="28"/>
          <w:lang w:eastAsia="ru-RU"/>
        </w:rPr>
        <w:t xml:space="preserve"> [</w:t>
      </w:r>
      <w:proofErr w:type="gramStart"/>
      <w:r w:rsidR="00C9114B">
        <w:rPr>
          <w:rFonts w:ascii="Times New Roman" w:eastAsia="Times New Roman" w:hAnsi="Times New Roman" w:cs="Times New Roman"/>
          <w:color w:val="1A1A1A"/>
          <w:sz w:val="28"/>
          <w:szCs w:val="28"/>
          <w:lang w:eastAsia="ru-RU"/>
        </w:rPr>
        <w:t>1,с.</w:t>
      </w:r>
      <w:proofErr w:type="gramEnd"/>
      <w:r w:rsidR="00C9114B">
        <w:rPr>
          <w:rFonts w:ascii="Times New Roman" w:eastAsia="Times New Roman" w:hAnsi="Times New Roman" w:cs="Times New Roman"/>
          <w:color w:val="1A1A1A"/>
          <w:sz w:val="28"/>
          <w:szCs w:val="28"/>
          <w:lang w:eastAsia="ru-RU"/>
        </w:rPr>
        <w:t>2</w:t>
      </w:r>
      <w:r w:rsidR="00C9114B" w:rsidRPr="00AA039D">
        <w:rPr>
          <w:rFonts w:ascii="Times New Roman" w:eastAsia="Times New Roman" w:hAnsi="Times New Roman" w:cs="Times New Roman"/>
          <w:color w:val="1A1A1A"/>
          <w:sz w:val="28"/>
          <w:szCs w:val="28"/>
          <w:lang w:eastAsia="ru-RU"/>
        </w:rPr>
        <w:t>]</w:t>
      </w:r>
    </w:p>
    <w:p w14:paraId="0C45259E" w14:textId="77777777" w:rsidR="003B6D5E" w:rsidRDefault="00E92A1B" w:rsidP="003B6D5E">
      <w:pPr>
        <w:shd w:val="clear" w:color="auto" w:fill="FFFFFF"/>
        <w:spacing w:after="0" w:line="276" w:lineRule="auto"/>
        <w:ind w:firstLine="708"/>
        <w:jc w:val="both"/>
        <w:rPr>
          <w:rFonts w:ascii="Times New Roman" w:hAnsi="Times New Roman" w:cs="Times New Roman"/>
          <w:color w:val="222222"/>
          <w:sz w:val="28"/>
          <w:szCs w:val="28"/>
        </w:rPr>
      </w:pPr>
      <w:r w:rsidRPr="00697265">
        <w:rPr>
          <w:rFonts w:ascii="Times New Roman" w:hAnsi="Times New Roman" w:cs="Times New Roman"/>
          <w:color w:val="222222"/>
          <w:sz w:val="28"/>
          <w:szCs w:val="28"/>
          <w:shd w:val="clear" w:color="auto" w:fill="F7F9FD"/>
        </w:rPr>
        <w:lastRenderedPageBreak/>
        <w:t xml:space="preserve">Калга-Султан также являлся командующим войсками и держал оборону на подступах к Бахчисараю. И поэтому именно здесь между Перекопом и Бахчисараем и построена его резиденция на </w:t>
      </w:r>
      <w:proofErr w:type="spellStart"/>
      <w:r w:rsidRPr="00697265">
        <w:rPr>
          <w:rFonts w:ascii="Times New Roman" w:hAnsi="Times New Roman" w:cs="Times New Roman"/>
          <w:color w:val="222222"/>
          <w:sz w:val="28"/>
          <w:szCs w:val="28"/>
          <w:shd w:val="clear" w:color="auto" w:fill="F7F9FD"/>
        </w:rPr>
        <w:t>ул.Воровского</w:t>
      </w:r>
      <w:proofErr w:type="spellEnd"/>
      <w:r w:rsidRPr="00697265">
        <w:rPr>
          <w:rFonts w:ascii="Times New Roman" w:hAnsi="Times New Roman" w:cs="Times New Roman"/>
          <w:color w:val="222222"/>
          <w:sz w:val="28"/>
          <w:szCs w:val="28"/>
          <w:shd w:val="clear" w:color="auto" w:fill="F7F9FD"/>
        </w:rPr>
        <w:t xml:space="preserve"> в </w:t>
      </w:r>
      <w:proofErr w:type="spellStart"/>
      <w:r w:rsidRPr="00697265">
        <w:rPr>
          <w:rFonts w:ascii="Times New Roman" w:hAnsi="Times New Roman" w:cs="Times New Roman"/>
          <w:color w:val="222222"/>
          <w:sz w:val="28"/>
          <w:szCs w:val="28"/>
          <w:shd w:val="clear" w:color="auto" w:fill="F7F9FD"/>
        </w:rPr>
        <w:t>г.Симферополе</w:t>
      </w:r>
      <w:proofErr w:type="spellEnd"/>
      <w:r w:rsidRPr="00697265">
        <w:rPr>
          <w:rFonts w:ascii="Times New Roman" w:hAnsi="Times New Roman" w:cs="Times New Roman"/>
          <w:color w:val="222222"/>
          <w:sz w:val="28"/>
          <w:szCs w:val="28"/>
          <w:shd w:val="clear" w:color="auto" w:fill="F7F9FD"/>
        </w:rPr>
        <w:t>.</w:t>
      </w:r>
      <w:r w:rsidRPr="00697265">
        <w:rPr>
          <w:rFonts w:ascii="Times New Roman" w:hAnsi="Times New Roman" w:cs="Times New Roman"/>
          <w:color w:val="222222"/>
          <w:sz w:val="28"/>
          <w:szCs w:val="28"/>
        </w:rPr>
        <w:t xml:space="preserve"> По предварительным прикидкам весь пустырь на улице Воровского, лет триста тому назад, был занят дворцовым комплексом. Правда, точную планировку, где и что находилось: кухня, конюшня, гаремная часть, мечеть, можно выяснить только при полномасштабных раскопках.</w:t>
      </w:r>
    </w:p>
    <w:p w14:paraId="15366D37" w14:textId="2942D8E6" w:rsidR="00E92A1B" w:rsidRPr="003B6D5E" w:rsidRDefault="00E92A1B" w:rsidP="003B6D5E">
      <w:pPr>
        <w:shd w:val="clear" w:color="auto" w:fill="FFFFFF"/>
        <w:spacing w:after="0" w:line="276" w:lineRule="auto"/>
        <w:ind w:firstLine="708"/>
        <w:jc w:val="both"/>
        <w:rPr>
          <w:rFonts w:ascii="Times New Roman" w:hAnsi="Times New Roman" w:cs="Times New Roman"/>
          <w:color w:val="222222"/>
          <w:sz w:val="28"/>
          <w:szCs w:val="28"/>
          <w:shd w:val="clear" w:color="auto" w:fill="F7F9FD"/>
        </w:rPr>
      </w:pPr>
      <w:r w:rsidRPr="00697265">
        <w:rPr>
          <w:rFonts w:ascii="Times New Roman" w:hAnsi="Times New Roman" w:cs="Times New Roman"/>
          <w:color w:val="222222"/>
          <w:sz w:val="28"/>
          <w:szCs w:val="28"/>
        </w:rPr>
        <w:t xml:space="preserve">Специалисты высоко оценивают открытие в центре </w:t>
      </w:r>
      <w:proofErr w:type="spellStart"/>
      <w:r w:rsidRPr="00697265">
        <w:rPr>
          <w:rFonts w:ascii="Times New Roman" w:hAnsi="Times New Roman" w:cs="Times New Roman"/>
          <w:color w:val="222222"/>
          <w:sz w:val="28"/>
          <w:szCs w:val="28"/>
        </w:rPr>
        <w:t>Симферополя.Это</w:t>
      </w:r>
      <w:proofErr w:type="spellEnd"/>
      <w:r w:rsidRPr="00697265">
        <w:rPr>
          <w:rFonts w:ascii="Times New Roman" w:hAnsi="Times New Roman" w:cs="Times New Roman"/>
          <w:color w:val="222222"/>
          <w:sz w:val="28"/>
          <w:szCs w:val="28"/>
        </w:rPr>
        <w:t xml:space="preserve"> уникальная находка. На сегодняшний день есть все основания ставить вопрос о внесении ее в реестр памятников культурного наследия, чтобы вся территория, с четко обозначенными границами, была взята на государственный учет, - заявил директор Институт археологии Крыма РАН Вадим Майко.</w:t>
      </w:r>
    </w:p>
    <w:p w14:paraId="26223649" w14:textId="77777777" w:rsidR="00204247" w:rsidRDefault="00204247" w:rsidP="00697265">
      <w:pPr>
        <w:shd w:val="clear" w:color="auto" w:fill="FFFFFF"/>
        <w:spacing w:after="0" w:line="276" w:lineRule="auto"/>
        <w:jc w:val="both"/>
        <w:rPr>
          <w:rFonts w:ascii="Times New Roman" w:hAnsi="Times New Roman" w:cs="Times New Roman"/>
          <w:b/>
          <w:bCs/>
          <w:color w:val="222222"/>
          <w:sz w:val="28"/>
          <w:szCs w:val="28"/>
          <w:shd w:val="clear" w:color="auto" w:fill="F7F9FD"/>
        </w:rPr>
      </w:pPr>
    </w:p>
    <w:p w14:paraId="7C1B04A3" w14:textId="37AA9A82" w:rsidR="00E92A1B" w:rsidRDefault="00B64E71" w:rsidP="00697265">
      <w:pPr>
        <w:shd w:val="clear" w:color="auto" w:fill="FFFFFF"/>
        <w:spacing w:after="0" w:line="276" w:lineRule="auto"/>
        <w:jc w:val="both"/>
        <w:rPr>
          <w:rFonts w:ascii="Times New Roman" w:hAnsi="Times New Roman" w:cs="Times New Roman"/>
          <w:b/>
          <w:bCs/>
          <w:color w:val="222222"/>
          <w:sz w:val="28"/>
          <w:szCs w:val="28"/>
          <w:shd w:val="clear" w:color="auto" w:fill="F7F9FD"/>
        </w:rPr>
      </w:pPr>
      <w:r w:rsidRPr="00697265">
        <w:rPr>
          <w:rFonts w:ascii="Times New Roman" w:hAnsi="Times New Roman" w:cs="Times New Roman"/>
          <w:b/>
          <w:bCs/>
          <w:color w:val="222222"/>
          <w:sz w:val="28"/>
          <w:szCs w:val="28"/>
          <w:shd w:val="clear" w:color="auto" w:fill="F7F9FD"/>
          <w:lang w:val="en-US"/>
        </w:rPr>
        <w:t>II</w:t>
      </w:r>
      <w:r w:rsidR="00204247">
        <w:rPr>
          <w:rFonts w:ascii="Times New Roman" w:hAnsi="Times New Roman" w:cs="Times New Roman"/>
          <w:b/>
          <w:bCs/>
          <w:color w:val="222222"/>
          <w:sz w:val="28"/>
          <w:szCs w:val="28"/>
          <w:shd w:val="clear" w:color="auto" w:fill="F7F9FD"/>
        </w:rPr>
        <w:t xml:space="preserve">. </w:t>
      </w:r>
      <w:r w:rsidRPr="00697265">
        <w:rPr>
          <w:rFonts w:ascii="Times New Roman" w:hAnsi="Times New Roman" w:cs="Times New Roman"/>
          <w:b/>
          <w:bCs/>
          <w:color w:val="222222"/>
          <w:sz w:val="28"/>
          <w:szCs w:val="28"/>
          <w:shd w:val="clear" w:color="auto" w:fill="F7F9FD"/>
        </w:rPr>
        <w:t>История возникновения памятника Неаполь Скифский.</w:t>
      </w:r>
    </w:p>
    <w:p w14:paraId="5E8333C1" w14:textId="683A676D" w:rsidR="003B6D2D" w:rsidRPr="00D8284E" w:rsidRDefault="003B6D2D" w:rsidP="00B64F02">
      <w:pPr>
        <w:shd w:val="clear" w:color="auto" w:fill="FFFFFF"/>
        <w:spacing w:after="0" w:line="276" w:lineRule="auto"/>
        <w:jc w:val="both"/>
        <w:rPr>
          <w:rStyle w:val="a4"/>
          <w:rFonts w:ascii="Times New Roman" w:hAnsi="Times New Roman" w:cs="Times New Roman"/>
          <w:color w:val="000000"/>
          <w:sz w:val="28"/>
          <w:szCs w:val="28"/>
          <w:u w:val="none"/>
          <w:shd w:val="clear" w:color="auto" w:fill="FFFFFF"/>
        </w:rPr>
      </w:pPr>
      <w:r w:rsidRPr="00D8284E">
        <w:rPr>
          <w:rFonts w:ascii="Times New Roman" w:hAnsi="Times New Roman" w:cs="Times New Roman"/>
          <w:color w:val="000000"/>
          <w:sz w:val="28"/>
          <w:szCs w:val="28"/>
          <w:shd w:val="clear" w:color="auto" w:fill="FFFFFF"/>
        </w:rPr>
        <w:t xml:space="preserve">Скифы пришли в степи Северного Причерноморья в VIII-VII вв. до н. э. Среди них выделялось несколько племён, причём их отношения были иерархическими. </w:t>
      </w:r>
      <w:r w:rsidR="0007554B">
        <w:rPr>
          <w:rFonts w:ascii="Times New Roman" w:hAnsi="Times New Roman" w:cs="Times New Roman"/>
          <w:color w:val="000000"/>
          <w:sz w:val="28"/>
          <w:szCs w:val="28"/>
          <w:shd w:val="clear" w:color="auto" w:fill="FFFFFF"/>
        </w:rPr>
        <w:t xml:space="preserve">(Приложение В) </w:t>
      </w:r>
      <w:r w:rsidRPr="00D8284E">
        <w:rPr>
          <w:rFonts w:ascii="Times New Roman" w:hAnsi="Times New Roman" w:cs="Times New Roman"/>
          <w:color w:val="000000"/>
          <w:sz w:val="28"/>
          <w:szCs w:val="28"/>
          <w:shd w:val="clear" w:color="auto" w:fill="FFFFFF"/>
        </w:rPr>
        <w:t>Территория самого старшего племени, согласно Геродоту, включала в себя северную, равнинную часть Крыма. Также его «царские», как назвал их Геродот, владения включали Северную Таврию и Северное Приазовье на восток до</w:t>
      </w:r>
      <w:r w:rsidR="00D8284E" w:rsidRPr="00D8284E">
        <w:rPr>
          <w:rFonts w:ascii="Times New Roman" w:hAnsi="Times New Roman" w:cs="Times New Roman"/>
          <w:color w:val="000000"/>
          <w:sz w:val="28"/>
          <w:szCs w:val="28"/>
          <w:shd w:val="clear" w:color="auto" w:fill="FFFFFF"/>
        </w:rPr>
        <w:t xml:space="preserve"> Дона.</w:t>
      </w:r>
      <w:r w:rsidR="00C9114B" w:rsidRPr="00C9114B">
        <w:rPr>
          <w:rFonts w:ascii="Times New Roman" w:eastAsia="Times New Roman" w:hAnsi="Times New Roman" w:cs="Times New Roman"/>
          <w:color w:val="1A1A1A"/>
          <w:sz w:val="28"/>
          <w:szCs w:val="28"/>
          <w:lang w:eastAsia="ru-RU"/>
        </w:rPr>
        <w:t xml:space="preserve"> [</w:t>
      </w:r>
      <w:r w:rsidR="00C9114B">
        <w:rPr>
          <w:rFonts w:ascii="Times New Roman" w:eastAsia="Times New Roman" w:hAnsi="Times New Roman" w:cs="Times New Roman"/>
          <w:color w:val="1A1A1A"/>
          <w:sz w:val="28"/>
          <w:szCs w:val="28"/>
          <w:lang w:eastAsia="ru-RU"/>
        </w:rPr>
        <w:t>6,с.2</w:t>
      </w:r>
      <w:r w:rsidR="00C9114B" w:rsidRPr="00AA039D">
        <w:rPr>
          <w:rFonts w:ascii="Times New Roman" w:eastAsia="Times New Roman" w:hAnsi="Times New Roman" w:cs="Times New Roman"/>
          <w:color w:val="1A1A1A"/>
          <w:sz w:val="28"/>
          <w:szCs w:val="28"/>
          <w:lang w:eastAsia="ru-RU"/>
        </w:rPr>
        <w:t>]</w:t>
      </w:r>
      <w:r w:rsidRPr="00D8284E">
        <w:rPr>
          <w:rFonts w:ascii="Times New Roman" w:hAnsi="Times New Roman" w:cs="Times New Roman"/>
          <w:color w:val="000000"/>
          <w:sz w:val="28"/>
          <w:szCs w:val="28"/>
        </w:rPr>
        <w:fldChar w:fldCharType="begin"/>
      </w:r>
      <w:r w:rsidRPr="00D8284E">
        <w:rPr>
          <w:rFonts w:ascii="Times New Roman" w:hAnsi="Times New Roman" w:cs="Times New Roman"/>
          <w:color w:val="000000"/>
          <w:sz w:val="28"/>
          <w:szCs w:val="28"/>
        </w:rPr>
        <w:instrText xml:space="preserve"> HYPERLINK "https://www.facebook.com/sharer/sharer.php?u=https%3A%2F%2Fzen.yandex.ru%2Fmedia%2Frussian7%2Fkak-skify-osnovali-v-krymu-svoe-gosudarstvo-5d23ad8da1b4f100ad7cd02b&amp;title=%D0%9A%D0%B0%D0%BA%20%D1%81%D0%BA%D0%B8%D1%84%D1%8B%20%D0%BE%D1%81%D0%BD%D0%BE%D0%B2%D0%B0%D0%BB%D0%B8%20%D0%B2%20%D0%9A%D1%80%D1%8B%D0%BC%D1%83%20%D1%81%D0%B2%D0%BE%D1%91%20%D0%B3%D0%BE%D1%81%D1%83%D0%B4%D0%B0%D1%80%D1%81%D1%82%D0%B2%D0%BE&amp;description=%D0%9E%D0%B4%D0%BD%D0%BE%D0%B9%20%D0%B8%D0%B7%20%D0%B8%D0%BD%D1%82%D0%B5%D1%80%D0%B5%D1%81%D0%BD%D0%B5%D0%B9%D1%88%D0%B8%D1%85%20%D1%81%D1%82%D1%80%D0%B0%D0%BD%D0%B8%D1%86%20%D0%B8%D1%81%D1%82%D0%BE%D1%80%D0%B8%D0%B8%20%D0%9A%D1%80%D1%8B%D0%BC%D0%B0%20%D1%8F%D0%B2%D0%BB%D1%8F%D0%B5%D1%82%D1%81%D1%8F%20%D0%B3%D0%BE%D1%81%D0%BF%D0%BE%D0%B4%D1%81%D1%82%D0%B2%D0%BE%20%D1%81%D0%BA%D0%B8%D1%84%D0%BE%D0%B2%20%D0%BD%D0%B0%D0%B4%20%D0%B1%D0%BE%D0%BB%D1%8C%D1%88%D0%B5%D0%B9%20%D1%87%D0%B0%D1%81%D1%82%D1%8C%D1%8E%20%D0%B5%D0%B3%D0%BE%20%D1%82%D0%B5%D1%80%D1%80%D0%B8%D1%82%D0%BE%D1%80%D0%B8%D0%B8.%0A%D0%9B%D0%B5%D0%B3%D0%B5%D0%BD%D0%B4%D1%8B%20%D0%BE%20%D0%B7%D0%B0%D1%80%D0%BE%D0%B6%D0%B4%D0%B5%D0%BD%D0%B8%D0%B8%20%D0%A1%D0%BA%D0%B8%D1%84%D1%81%D0%BA%D0%BE%D0%B3%D0%BE%20%D0%B3%D0%BE%D1%81%D1%83%D0%B4%D0%B0%D1%80%D1%81%D1%82%D0%B2%D0%B0%0A%D0%A1%D0%BA%D0%B8%D1%84%D1%8B%20%D0%BF%D1%80%D0%B8%D1%88%D0%BB%D0%B8%20%D0%B2%20%D1%81%D1%82%D0%B5%D0%BF%D0%B8%20%D0%A1%D0%B5%D0%B2%D0%B5%D1%80%D0%BD%D0%BE%D0%B3%D0%BE%20%D0%9F%D1%80%D0%B8%D1%87%D0%B5%D1%80%D0%BD%D0%BE%D0%BC%D0%BE%D1%80%D1%8C%D1%8F%20%D0%B2%20VIII-VII%20%D0%B2%D0%B2.%20%D0%B4%D0%BE%20%D0%BD.%20%D1%8D.%20%D0%A1%D1%80%D0%B5%D0%B4%D0%B8%20%D0%BD%D0%B8%D1%85%20%D0%B2%D1%8B%D0%B4%D0%B5%D0%BB%D1%8F%D0%BB%D0%BE%D1%81%D1%8C%20%D0%BD%D0%B5%D1%81%D0%BA%D0%BE%D0%BB%D1%8C%D0%BA%D0%BE%20%D0%BF%D0%BB%D0%B5%D0%BC%D1%91%D0%BD%2C%20%D0%BF%D1%80%D0%B8%D1%87%D1%91%D0%BC%20%D0%B8%D1%85%20%D0%BE%D1%82%D0%BD%D0%BE%D1%88%D0%B5%D0%BD%D0%B8%D1%8F%20%D0%B1%D1%8B%D0%BB%D0%B8%20%D0%B8%D0%B5%D1%80%D0%B0%D1%80%D1%85%D0%B8%D1%87%D0%B5%D1%81%D0%BA%D0%B8%D0%BC%D0%B8.%E2%80%A6" \t "_blank" </w:instrText>
      </w:r>
      <w:r w:rsidRPr="00D8284E">
        <w:rPr>
          <w:rFonts w:ascii="Times New Roman" w:hAnsi="Times New Roman" w:cs="Times New Roman"/>
          <w:color w:val="000000"/>
          <w:sz w:val="28"/>
          <w:szCs w:val="28"/>
        </w:rPr>
        <w:fldChar w:fldCharType="separate"/>
      </w:r>
    </w:p>
    <w:p w14:paraId="1B8F3F68" w14:textId="5D702299" w:rsidR="003B6D2D" w:rsidRPr="00D8284E" w:rsidRDefault="003B6D2D" w:rsidP="00D8284E">
      <w:pPr>
        <w:rPr>
          <w:color w:val="000000"/>
        </w:rPr>
      </w:pPr>
      <w:r w:rsidRPr="00D8284E">
        <w:rPr>
          <w:rFonts w:ascii="Times New Roman" w:hAnsi="Times New Roman" w:cs="Times New Roman"/>
          <w:color w:val="000000"/>
          <w:sz w:val="28"/>
          <w:szCs w:val="28"/>
        </w:rPr>
        <w:fldChar w:fldCharType="end"/>
      </w:r>
      <w:r w:rsidRPr="00D8284E">
        <w:rPr>
          <w:rFonts w:ascii="Times New Roman" w:hAnsi="Times New Roman" w:cs="Times New Roman"/>
          <w:color w:val="000000"/>
          <w:sz w:val="28"/>
          <w:szCs w:val="28"/>
        </w:rPr>
        <w:t xml:space="preserve">Скифы пришли в степи Северного Причерноморья в VIII-VII вв. до н. э. Среди них выделялось несколько племён, причём их отношения были иерархическими. </w:t>
      </w:r>
      <w:r w:rsidR="00D8284E" w:rsidRPr="00D8284E">
        <w:rPr>
          <w:rFonts w:ascii="Times New Roman" w:hAnsi="Times New Roman" w:cs="Times New Roman"/>
          <w:color w:val="000000"/>
          <w:sz w:val="28"/>
          <w:szCs w:val="28"/>
        </w:rPr>
        <w:t>(одни обладали большей властью, чем другие</w:t>
      </w:r>
      <w:proofErr w:type="gramStart"/>
      <w:r w:rsidR="00D8284E" w:rsidRPr="00D8284E">
        <w:rPr>
          <w:rFonts w:ascii="Times New Roman" w:hAnsi="Times New Roman" w:cs="Times New Roman"/>
          <w:color w:val="000000"/>
          <w:sz w:val="28"/>
          <w:szCs w:val="28"/>
        </w:rPr>
        <w:t>).</w:t>
      </w:r>
      <w:r w:rsidRPr="00D8284E">
        <w:rPr>
          <w:rFonts w:ascii="Times New Roman" w:hAnsi="Times New Roman" w:cs="Times New Roman"/>
          <w:color w:val="000000"/>
          <w:sz w:val="28"/>
          <w:szCs w:val="28"/>
        </w:rPr>
        <w:t>Территория</w:t>
      </w:r>
      <w:proofErr w:type="gramEnd"/>
      <w:r w:rsidRPr="00D8284E">
        <w:rPr>
          <w:rFonts w:ascii="Times New Roman" w:hAnsi="Times New Roman" w:cs="Times New Roman"/>
          <w:color w:val="000000"/>
          <w:sz w:val="28"/>
          <w:szCs w:val="28"/>
        </w:rPr>
        <w:t xml:space="preserve"> самого старшего племени, согласно Геродоту, включала в себя северную, равнинную часть Крыма. Также его «царские», как назвал их Геродот, владения включали Северную Таврию и Северное Приазовье на восток до Дона. В начале II</w:t>
      </w:r>
      <w:r w:rsidRPr="003B6D2D">
        <w:rPr>
          <w:rFonts w:ascii="Times New Roman" w:hAnsi="Times New Roman" w:cs="Times New Roman"/>
          <w:color w:val="000000"/>
          <w:sz w:val="28"/>
          <w:szCs w:val="28"/>
        </w:rPr>
        <w:t>I века до н. э. в земли скифов вторглись пришедшие из-за Дона племена сарматов. Они вытеснили скифов с большей части их территории в Северном Причерноморье. Это способствовало консолидации скифов в их древних «царских владениях». Одновременно скифы заимствуют у греков обычай строительства крепостей и городской образ жизни.</w:t>
      </w:r>
      <w:r w:rsidR="00C9114B" w:rsidRPr="00C9114B">
        <w:rPr>
          <w:rFonts w:ascii="Times New Roman" w:eastAsia="Times New Roman" w:hAnsi="Times New Roman" w:cs="Times New Roman"/>
          <w:color w:val="1A1A1A"/>
          <w:sz w:val="28"/>
          <w:szCs w:val="28"/>
          <w:lang w:eastAsia="ru-RU"/>
        </w:rPr>
        <w:t xml:space="preserve"> [</w:t>
      </w:r>
      <w:proofErr w:type="gramStart"/>
      <w:r w:rsidR="00C9114B" w:rsidRPr="00C9114B">
        <w:rPr>
          <w:rFonts w:ascii="Times New Roman" w:eastAsia="Times New Roman" w:hAnsi="Times New Roman" w:cs="Times New Roman"/>
          <w:color w:val="1A1A1A"/>
          <w:sz w:val="28"/>
          <w:szCs w:val="28"/>
          <w:lang w:eastAsia="ru-RU"/>
        </w:rPr>
        <w:t>4,с.</w:t>
      </w:r>
      <w:proofErr w:type="gramEnd"/>
      <w:r w:rsidR="00C9114B" w:rsidRPr="00C9114B">
        <w:rPr>
          <w:rFonts w:ascii="Times New Roman" w:eastAsia="Times New Roman" w:hAnsi="Times New Roman" w:cs="Times New Roman"/>
          <w:color w:val="1A1A1A"/>
          <w:sz w:val="28"/>
          <w:szCs w:val="28"/>
          <w:lang w:eastAsia="ru-RU"/>
        </w:rPr>
        <w:t>4]</w:t>
      </w:r>
      <w:r w:rsidRPr="003B6D2D">
        <w:rPr>
          <w:rFonts w:ascii="Times New Roman" w:hAnsi="Times New Roman" w:cs="Times New Roman"/>
          <w:color w:val="000000"/>
          <w:sz w:val="28"/>
          <w:szCs w:val="28"/>
        </w:rPr>
        <w:t xml:space="preserve"> Возникает столица Скифского царства – Неаполь (Новый город) Скифский, как называли его греки (название заставляет предполагать, что был и Старый город, но мы ничего про него не знаем). Ныне его остатки можно видеть на городище Керменчик под Симферополем.</w:t>
      </w:r>
    </w:p>
    <w:p w14:paraId="61802CDB" w14:textId="77777777" w:rsidR="003B6D2D" w:rsidRPr="003B6D2D" w:rsidRDefault="003B6D2D" w:rsidP="00842718">
      <w:pPr>
        <w:pStyle w:val="article-renderblock"/>
        <w:shd w:val="clear" w:color="auto" w:fill="FFFFFF"/>
        <w:spacing w:before="90" w:beforeAutospacing="0" w:after="300" w:afterAutospacing="0" w:line="276" w:lineRule="auto"/>
        <w:rPr>
          <w:color w:val="000000"/>
          <w:sz w:val="28"/>
          <w:szCs w:val="28"/>
        </w:rPr>
      </w:pPr>
      <w:r w:rsidRPr="003B6D2D">
        <w:rPr>
          <w:color w:val="000000"/>
          <w:sz w:val="28"/>
          <w:szCs w:val="28"/>
        </w:rPr>
        <w:t xml:space="preserve">Неаполь Скифский просуществовал не меньше шести веков. Среди его жителей, судя по раскопкам, постепенно появляются жители разных народов: греки, сарматы, </w:t>
      </w:r>
      <w:proofErr w:type="spellStart"/>
      <w:r w:rsidRPr="003B6D2D">
        <w:rPr>
          <w:color w:val="000000"/>
          <w:sz w:val="28"/>
          <w:szCs w:val="28"/>
        </w:rPr>
        <w:t>роксоланы</w:t>
      </w:r>
      <w:proofErr w:type="spellEnd"/>
      <w:r w:rsidRPr="003B6D2D">
        <w:rPr>
          <w:color w:val="000000"/>
          <w:sz w:val="28"/>
          <w:szCs w:val="28"/>
        </w:rPr>
        <w:t xml:space="preserve"> и т. д. Погребения обнаруживают сильные социальные различия. Знать хоронила умерших в богатых могилах, вырубленных в скале, или в мавзолее у стен города. Средние слои имели своё городское кладбище, а умерших бедняков </w:t>
      </w:r>
      <w:r w:rsidRPr="003B6D2D">
        <w:rPr>
          <w:color w:val="000000"/>
          <w:sz w:val="28"/>
          <w:szCs w:val="28"/>
        </w:rPr>
        <w:lastRenderedPageBreak/>
        <w:t>зарывали за чертой города. Как видим, скифы оставили далеко позади свой древний обычай кремации и возведения высоких курганов. Поэтому мы пока даже не можем точно сказать, какие погребения в Неаполе Скифском принадлежат именно царям.</w:t>
      </w:r>
    </w:p>
    <w:p w14:paraId="4951E9FE" w14:textId="6D254A99" w:rsidR="00E6259E" w:rsidRPr="00697265" w:rsidRDefault="00B64E71" w:rsidP="00697265">
      <w:pPr>
        <w:shd w:val="clear" w:color="auto" w:fill="FFFFFF"/>
        <w:spacing w:after="0" w:line="276" w:lineRule="auto"/>
        <w:jc w:val="both"/>
        <w:rPr>
          <w:rFonts w:ascii="Times New Roman" w:eastAsia="Times New Roman" w:hAnsi="Times New Roman" w:cs="Times New Roman"/>
          <w:color w:val="000000"/>
          <w:sz w:val="28"/>
          <w:szCs w:val="28"/>
          <w:lang w:eastAsia="ru-RU"/>
        </w:rPr>
      </w:pPr>
      <w:proofErr w:type="spellStart"/>
      <w:r w:rsidRPr="00090D95">
        <w:rPr>
          <w:rStyle w:val="a5"/>
          <w:rFonts w:ascii="Times New Roman" w:hAnsi="Times New Roman" w:cs="Times New Roman"/>
          <w:b w:val="0"/>
          <w:bCs w:val="0"/>
          <w:color w:val="333333"/>
          <w:sz w:val="28"/>
          <w:szCs w:val="28"/>
          <w:shd w:val="clear" w:color="auto" w:fill="FFFFFF"/>
        </w:rPr>
        <w:t>П</w:t>
      </w:r>
      <w:hyperlink r:id="rId10" w:tgtFrame="_blank" w:history="1">
        <w:r w:rsidRPr="00090D95">
          <w:rPr>
            <w:rStyle w:val="a5"/>
            <w:rFonts w:ascii="Times New Roman" w:hAnsi="Times New Roman" w:cs="Times New Roman"/>
            <w:b w:val="0"/>
            <w:bCs w:val="0"/>
            <w:color w:val="0C1215"/>
            <w:sz w:val="28"/>
            <w:szCs w:val="28"/>
            <w:shd w:val="clear" w:color="auto" w:fill="FFFFFF"/>
          </w:rPr>
          <w:t>озднескифское</w:t>
        </w:r>
        <w:proofErr w:type="spellEnd"/>
        <w:r w:rsidRPr="00090D95">
          <w:rPr>
            <w:rStyle w:val="a4"/>
            <w:rFonts w:ascii="Times New Roman" w:hAnsi="Times New Roman" w:cs="Times New Roman"/>
            <w:b/>
            <w:bCs/>
            <w:color w:val="0C1215"/>
            <w:sz w:val="28"/>
            <w:szCs w:val="28"/>
            <w:shd w:val="clear" w:color="auto" w:fill="FFFFFF"/>
          </w:rPr>
          <w:t> </w:t>
        </w:r>
      </w:hyperlink>
      <w:r w:rsidRPr="00697265">
        <w:rPr>
          <w:rFonts w:ascii="Times New Roman" w:hAnsi="Times New Roman" w:cs="Times New Roman"/>
          <w:color w:val="333333"/>
          <w:sz w:val="28"/>
          <w:szCs w:val="28"/>
          <w:shd w:val="clear" w:color="auto" w:fill="FFFFFF"/>
        </w:rPr>
        <w:t xml:space="preserve">городище Неаполь скифский расположено в черте города Симферополя на Петровских   скалах. Городище занимает 14 га на плато на высоком левом берегу р. Салгир. Считается, что Неаполь являлся столицей </w:t>
      </w:r>
      <w:proofErr w:type="spellStart"/>
      <w:r w:rsidRPr="00697265">
        <w:rPr>
          <w:rFonts w:ascii="Times New Roman" w:hAnsi="Times New Roman" w:cs="Times New Roman"/>
          <w:color w:val="333333"/>
          <w:sz w:val="28"/>
          <w:szCs w:val="28"/>
          <w:shd w:val="clear" w:color="auto" w:fill="FFFFFF"/>
        </w:rPr>
        <w:t>позднескифского</w:t>
      </w:r>
      <w:proofErr w:type="spellEnd"/>
      <w:r w:rsidRPr="00697265">
        <w:rPr>
          <w:rFonts w:ascii="Times New Roman" w:hAnsi="Times New Roman" w:cs="Times New Roman"/>
          <w:color w:val="333333"/>
          <w:sz w:val="28"/>
          <w:szCs w:val="28"/>
          <w:shd w:val="clear" w:color="auto" w:fill="FFFFFF"/>
        </w:rPr>
        <w:t xml:space="preserve"> царства или по крайней мере крупным политическим и экономическим центром одного из скифских племен. Памятник датируется II в. до н.э. – III   </w:t>
      </w:r>
      <w:proofErr w:type="spellStart"/>
      <w:r w:rsidRPr="00697265">
        <w:rPr>
          <w:rFonts w:ascii="Times New Roman" w:hAnsi="Times New Roman" w:cs="Times New Roman"/>
          <w:color w:val="333333"/>
          <w:sz w:val="28"/>
          <w:szCs w:val="28"/>
          <w:shd w:val="clear" w:color="auto" w:fill="FFFFFF"/>
        </w:rPr>
        <w:t>в.н.э</w:t>
      </w:r>
      <w:proofErr w:type="spellEnd"/>
      <w:r w:rsidRPr="00697265">
        <w:rPr>
          <w:rFonts w:ascii="Times New Roman" w:hAnsi="Times New Roman" w:cs="Times New Roman"/>
          <w:color w:val="333333"/>
          <w:sz w:val="28"/>
          <w:szCs w:val="28"/>
          <w:shd w:val="clear" w:color="auto" w:fill="FFFFFF"/>
        </w:rPr>
        <w:t>. Во время раскопок поселения в слоях II в. до н.э. неоднократно была найдена черепица, амфоры и </w:t>
      </w:r>
      <w:proofErr w:type="spellStart"/>
      <w:r w:rsidRPr="00697265">
        <w:rPr>
          <w:rFonts w:ascii="Times New Roman" w:hAnsi="Times New Roman" w:cs="Times New Roman"/>
          <w:color w:val="333333"/>
          <w:sz w:val="28"/>
          <w:szCs w:val="28"/>
          <w:shd w:val="clear" w:color="auto" w:fill="FFFFFF"/>
        </w:rPr>
        <w:t>чернолаковая</w:t>
      </w:r>
      <w:proofErr w:type="spellEnd"/>
      <w:r w:rsidRPr="00697265">
        <w:rPr>
          <w:rFonts w:ascii="Times New Roman" w:hAnsi="Times New Roman" w:cs="Times New Roman"/>
          <w:color w:val="333333"/>
          <w:sz w:val="28"/>
          <w:szCs w:val="28"/>
          <w:shd w:val="clear" w:color="auto" w:fill="FFFFFF"/>
        </w:rPr>
        <w:t xml:space="preserve"> посуда античного производства, датирующаяся IV – III вв. до н.э. Однако отсутствие культурного   слоя, относящегося к этому времени, не дает возможности исследователям с уверенностью датировать   возникновение Неаполя IV – III вв. до н.э.</w:t>
      </w:r>
    </w:p>
    <w:p w14:paraId="668A8ED0" w14:textId="22FF9DDF" w:rsidR="00E6259E" w:rsidRPr="00697265" w:rsidRDefault="00B64E71" w:rsidP="00697265">
      <w:pPr>
        <w:shd w:val="clear" w:color="auto" w:fill="FFFFFF"/>
        <w:spacing w:after="0" w:line="276" w:lineRule="auto"/>
        <w:jc w:val="both"/>
        <w:rPr>
          <w:rFonts w:ascii="Times New Roman" w:hAnsi="Times New Roman" w:cs="Times New Roman"/>
          <w:color w:val="333333"/>
          <w:sz w:val="28"/>
          <w:szCs w:val="28"/>
          <w:shd w:val="clear" w:color="auto" w:fill="FFFFFF"/>
        </w:rPr>
      </w:pPr>
      <w:r w:rsidRPr="00697265">
        <w:rPr>
          <w:rFonts w:ascii="Times New Roman" w:hAnsi="Times New Roman" w:cs="Times New Roman"/>
          <w:color w:val="333333"/>
          <w:sz w:val="28"/>
          <w:szCs w:val="28"/>
          <w:shd w:val="clear" w:color="auto" w:fill="FFFFFF"/>
        </w:rPr>
        <w:t xml:space="preserve">Неаполь скифский - наиболее известный </w:t>
      </w:r>
      <w:r w:rsidRPr="003B6D5E">
        <w:rPr>
          <w:rFonts w:ascii="Times New Roman" w:hAnsi="Times New Roman" w:cs="Times New Roman"/>
          <w:color w:val="333333"/>
          <w:sz w:val="28"/>
          <w:szCs w:val="28"/>
          <w:shd w:val="clear" w:color="auto" w:fill="FFFFFF"/>
        </w:rPr>
        <w:t>памятник </w:t>
      </w:r>
      <w:proofErr w:type="spellStart"/>
      <w:r w:rsidR="00CD10F6">
        <w:fldChar w:fldCharType="begin"/>
      </w:r>
      <w:r w:rsidR="00CD10F6">
        <w:instrText xml:space="preserve"> HYPERLINK "http://xn--80aajhqhktebqcvc2c9e6cj.xn--p1ai/arch-cultures/%D0%BF%D0%BE%D0%B7%D0%B4%D0%BD%D0%B8%D0%B5-%D1%81%D0%BA%D0%B8%D1%84%D1%8B" \t "_blank" </w:instrText>
      </w:r>
      <w:r w:rsidR="00CD10F6">
        <w:fldChar w:fldCharType="separate"/>
      </w:r>
      <w:r w:rsidRPr="003B6D5E">
        <w:rPr>
          <w:rStyle w:val="a4"/>
          <w:rFonts w:ascii="Times New Roman" w:hAnsi="Times New Roman" w:cs="Times New Roman"/>
          <w:color w:val="0C1215"/>
          <w:sz w:val="28"/>
          <w:szCs w:val="28"/>
          <w:u w:val="none"/>
        </w:rPr>
        <w:t>позднескифской</w:t>
      </w:r>
      <w:proofErr w:type="spellEnd"/>
      <w:r w:rsidRPr="003B6D5E">
        <w:rPr>
          <w:rStyle w:val="a4"/>
          <w:rFonts w:ascii="Times New Roman" w:hAnsi="Times New Roman" w:cs="Times New Roman"/>
          <w:color w:val="0C1215"/>
          <w:sz w:val="28"/>
          <w:szCs w:val="28"/>
          <w:u w:val="none"/>
        </w:rPr>
        <w:t xml:space="preserve"> культуры</w:t>
      </w:r>
      <w:r w:rsidR="00CD10F6">
        <w:rPr>
          <w:rStyle w:val="a4"/>
          <w:rFonts w:ascii="Times New Roman" w:hAnsi="Times New Roman" w:cs="Times New Roman"/>
          <w:color w:val="0C1215"/>
          <w:sz w:val="28"/>
          <w:szCs w:val="28"/>
          <w:u w:val="none"/>
        </w:rPr>
        <w:fldChar w:fldCharType="end"/>
      </w:r>
      <w:r w:rsidRPr="003B6D5E">
        <w:rPr>
          <w:rFonts w:ascii="Times New Roman" w:hAnsi="Times New Roman" w:cs="Times New Roman"/>
          <w:color w:val="333333"/>
          <w:sz w:val="28"/>
          <w:szCs w:val="28"/>
          <w:shd w:val="clear" w:color="auto" w:fill="FFFFFF"/>
        </w:rPr>
        <w:t> Крыма. Результаты многолетних исследований</w:t>
      </w:r>
      <w:r w:rsidRPr="00697265">
        <w:rPr>
          <w:rFonts w:ascii="Times New Roman" w:hAnsi="Times New Roman" w:cs="Times New Roman"/>
          <w:color w:val="333333"/>
          <w:sz w:val="28"/>
          <w:szCs w:val="28"/>
          <w:shd w:val="clear" w:color="auto" w:fill="FFFFFF"/>
        </w:rPr>
        <w:t xml:space="preserve"> позволяют получить представление об истории и культуре древних жителей крымских предгорий на рубеже эр.</w:t>
      </w:r>
    </w:p>
    <w:p w14:paraId="0654EEE4" w14:textId="2AE890B6" w:rsidR="00EE539D" w:rsidRPr="00697265" w:rsidRDefault="00EE539D" w:rsidP="00697265">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97265">
        <w:rPr>
          <w:rStyle w:val="ab"/>
          <w:rFonts w:ascii="Times New Roman" w:hAnsi="Times New Roman" w:cs="Times New Roman"/>
          <w:i w:val="0"/>
          <w:iCs w:val="0"/>
          <w:color w:val="333333"/>
          <w:sz w:val="28"/>
          <w:szCs w:val="28"/>
          <w:shd w:val="clear" w:color="auto" w:fill="FFFFFF"/>
        </w:rPr>
        <w:t xml:space="preserve">В настоящее время основным </w:t>
      </w:r>
      <w:proofErr w:type="spellStart"/>
      <w:r w:rsidRPr="00697265">
        <w:rPr>
          <w:rStyle w:val="ab"/>
          <w:rFonts w:ascii="Times New Roman" w:hAnsi="Times New Roman" w:cs="Times New Roman"/>
          <w:i w:val="0"/>
          <w:iCs w:val="0"/>
          <w:color w:val="333333"/>
          <w:sz w:val="28"/>
          <w:szCs w:val="28"/>
          <w:shd w:val="clear" w:color="auto" w:fill="FFFFFF"/>
        </w:rPr>
        <w:t>соружением</w:t>
      </w:r>
      <w:proofErr w:type="spellEnd"/>
      <w:r w:rsidRPr="00697265">
        <w:rPr>
          <w:rStyle w:val="ab"/>
          <w:rFonts w:ascii="Times New Roman" w:hAnsi="Times New Roman" w:cs="Times New Roman"/>
          <w:i w:val="0"/>
          <w:iCs w:val="0"/>
          <w:color w:val="333333"/>
          <w:sz w:val="28"/>
          <w:szCs w:val="28"/>
          <w:shd w:val="clear" w:color="auto" w:fill="FFFFFF"/>
        </w:rPr>
        <w:t xml:space="preserve"> на Неаполе является стилизованная под древнюю башню постройка. Именно она фигурирует во многих путеводителях и популярных статьях о Неаполе, символизируя этот археологический памятник. Однако данное сооружение — новодел, не имеющий ничего общего с древним городом. Она была сооружена в 80-х годах XX в. с целью создания музейного комплекса, однако планам этим не суждено было осуществиться. Только в 2011 г., с образованием заповедника "Неаполь скифский" и началом обустройства памятника, в этой башне создали музейную экспозицию</w:t>
      </w:r>
      <w:r w:rsidRPr="00697265">
        <w:rPr>
          <w:rStyle w:val="ab"/>
          <w:rFonts w:ascii="Times New Roman" w:hAnsi="Times New Roman" w:cs="Times New Roman"/>
          <w:color w:val="333333"/>
          <w:sz w:val="28"/>
          <w:szCs w:val="28"/>
          <w:shd w:val="clear" w:color="auto" w:fill="FFFFFF"/>
        </w:rPr>
        <w:t>. </w:t>
      </w:r>
    </w:p>
    <w:p w14:paraId="03D18183" w14:textId="790EC7A0" w:rsidR="004F4FB3" w:rsidRDefault="004F4FB3" w:rsidP="00697265">
      <w:pPr>
        <w:pStyle w:val="paragraph"/>
        <w:shd w:val="clear" w:color="auto" w:fill="FFFFFF"/>
        <w:spacing w:before="300" w:beforeAutospacing="0" w:after="0" w:afterAutospacing="0" w:line="276" w:lineRule="auto"/>
        <w:rPr>
          <w:b/>
          <w:bCs/>
          <w:color w:val="000000"/>
          <w:sz w:val="28"/>
          <w:szCs w:val="28"/>
        </w:rPr>
      </w:pPr>
      <w:r w:rsidRPr="003B6D5E">
        <w:rPr>
          <w:b/>
          <w:bCs/>
          <w:color w:val="000000"/>
          <w:sz w:val="28"/>
          <w:szCs w:val="28"/>
          <w:lang w:val="en-US"/>
        </w:rPr>
        <w:t>III</w:t>
      </w:r>
      <w:r w:rsidR="00F12C34" w:rsidRPr="003B6D5E">
        <w:rPr>
          <w:b/>
          <w:bCs/>
          <w:color w:val="000000"/>
          <w:sz w:val="28"/>
          <w:szCs w:val="28"/>
        </w:rPr>
        <w:t xml:space="preserve"> Особняк Воронцова в Ботаническом саду </w:t>
      </w:r>
      <w:proofErr w:type="spellStart"/>
      <w:r w:rsidR="00F12C34" w:rsidRPr="003B6D5E">
        <w:rPr>
          <w:b/>
          <w:bCs/>
          <w:color w:val="000000"/>
          <w:sz w:val="28"/>
          <w:szCs w:val="28"/>
        </w:rPr>
        <w:t>г.Симферополя</w:t>
      </w:r>
      <w:proofErr w:type="spellEnd"/>
    </w:p>
    <w:p w14:paraId="7D66771C" w14:textId="4F2B1491" w:rsidR="00764682" w:rsidRPr="00764682" w:rsidRDefault="00764682" w:rsidP="00764682">
      <w:pPr>
        <w:shd w:val="clear" w:color="auto" w:fill="F3F3F3"/>
        <w:spacing w:after="0" w:line="240" w:lineRule="auto"/>
        <w:rPr>
          <w:rFonts w:ascii="Times New Roman" w:eastAsia="Times New Roman" w:hAnsi="Times New Roman" w:cs="Times New Roman"/>
          <w:color w:val="333333"/>
          <w:sz w:val="28"/>
          <w:szCs w:val="28"/>
          <w:lang w:eastAsia="ru-RU"/>
        </w:rPr>
      </w:pPr>
      <w:bookmarkStart w:id="6" w:name="_Hlk53744223"/>
      <w:r w:rsidRPr="00764682">
        <w:rPr>
          <w:rFonts w:ascii="Times New Roman" w:eastAsia="Times New Roman" w:hAnsi="Times New Roman" w:cs="Times New Roman"/>
          <w:color w:val="333333"/>
          <w:sz w:val="28"/>
          <w:szCs w:val="28"/>
          <w:lang w:eastAsia="ru-RU"/>
        </w:rPr>
        <w:t>Воронцов Михаил Семенович </w:t>
      </w:r>
      <w:bookmarkEnd w:id="6"/>
      <w:r w:rsidRPr="00764682">
        <w:rPr>
          <w:rFonts w:ascii="Times New Roman" w:eastAsia="Times New Roman" w:hAnsi="Times New Roman" w:cs="Times New Roman"/>
          <w:color w:val="333333"/>
          <w:sz w:val="28"/>
          <w:szCs w:val="28"/>
          <w:lang w:eastAsia="ru-RU"/>
        </w:rPr>
        <w:t xml:space="preserve">(19 (30) мая 1782 - 6 (18) ноября 1856) - </w:t>
      </w:r>
      <w:bookmarkStart w:id="7" w:name="_Hlk53744246"/>
      <w:r w:rsidRPr="00764682">
        <w:rPr>
          <w:rFonts w:ascii="Times New Roman" w:eastAsia="Times New Roman" w:hAnsi="Times New Roman" w:cs="Times New Roman"/>
          <w:color w:val="333333"/>
          <w:sz w:val="28"/>
          <w:szCs w:val="28"/>
          <w:lang w:eastAsia="ru-RU"/>
        </w:rPr>
        <w:t xml:space="preserve">государственный деятель, генерал-фельдмаршал, светлейший князь – с 1852 </w:t>
      </w:r>
      <w:proofErr w:type="gramStart"/>
      <w:r w:rsidRPr="00764682">
        <w:rPr>
          <w:rFonts w:ascii="Times New Roman" w:eastAsia="Times New Roman" w:hAnsi="Times New Roman" w:cs="Times New Roman"/>
          <w:color w:val="333333"/>
          <w:sz w:val="28"/>
          <w:szCs w:val="28"/>
          <w:lang w:eastAsia="ru-RU"/>
        </w:rPr>
        <w:t>года.</w:t>
      </w:r>
      <w:r w:rsidR="0007554B">
        <w:rPr>
          <w:rFonts w:ascii="Times New Roman" w:eastAsia="Times New Roman" w:hAnsi="Times New Roman" w:cs="Times New Roman"/>
          <w:color w:val="333333"/>
          <w:sz w:val="28"/>
          <w:szCs w:val="28"/>
          <w:lang w:eastAsia="ru-RU"/>
        </w:rPr>
        <w:t>(</w:t>
      </w:r>
      <w:proofErr w:type="gramEnd"/>
      <w:r w:rsidR="0007554B">
        <w:rPr>
          <w:rFonts w:ascii="Times New Roman" w:eastAsia="Times New Roman" w:hAnsi="Times New Roman" w:cs="Times New Roman"/>
          <w:color w:val="333333"/>
          <w:sz w:val="28"/>
          <w:szCs w:val="28"/>
          <w:lang w:eastAsia="ru-RU"/>
        </w:rPr>
        <w:t xml:space="preserve">Приложение Г) </w:t>
      </w:r>
      <w:r w:rsidR="00D63997" w:rsidRPr="00D63997">
        <w:rPr>
          <w:rFonts w:ascii="Times New Roman" w:eastAsia="Times New Roman" w:hAnsi="Times New Roman" w:cs="Times New Roman"/>
          <w:color w:val="333333"/>
          <w:sz w:val="28"/>
          <w:szCs w:val="28"/>
          <w:lang w:eastAsia="ru-RU"/>
        </w:rPr>
        <w:t>[</w:t>
      </w:r>
      <w:r w:rsidR="00C9114B">
        <w:rPr>
          <w:rFonts w:ascii="Times New Roman" w:eastAsia="Times New Roman" w:hAnsi="Times New Roman" w:cs="Times New Roman"/>
          <w:color w:val="333333"/>
          <w:sz w:val="28"/>
          <w:szCs w:val="28"/>
          <w:lang w:eastAsia="ru-RU"/>
        </w:rPr>
        <w:t>7,с.3</w:t>
      </w:r>
      <w:r w:rsidR="00D63997" w:rsidRPr="00D63997">
        <w:rPr>
          <w:rFonts w:ascii="Times New Roman" w:eastAsia="Times New Roman" w:hAnsi="Times New Roman" w:cs="Times New Roman"/>
          <w:color w:val="333333"/>
          <w:sz w:val="28"/>
          <w:szCs w:val="28"/>
          <w:lang w:eastAsia="ru-RU"/>
        </w:rPr>
        <w:t>]</w:t>
      </w:r>
    </w:p>
    <w:p w14:paraId="5EF46CFF" w14:textId="77777777" w:rsidR="00764682" w:rsidRPr="00764682" w:rsidRDefault="00764682" w:rsidP="00764682">
      <w:pPr>
        <w:shd w:val="clear" w:color="auto" w:fill="FFFFFF"/>
        <w:spacing w:after="375" w:line="375" w:lineRule="atLeast"/>
        <w:rPr>
          <w:rFonts w:ascii="Times New Roman" w:eastAsia="Times New Roman" w:hAnsi="Times New Roman" w:cs="Times New Roman"/>
          <w:color w:val="333333"/>
          <w:sz w:val="28"/>
          <w:szCs w:val="28"/>
          <w:lang w:eastAsia="ru-RU"/>
        </w:rPr>
      </w:pPr>
      <w:r w:rsidRPr="00764682">
        <w:rPr>
          <w:rFonts w:ascii="Times New Roman" w:eastAsia="Times New Roman" w:hAnsi="Times New Roman" w:cs="Times New Roman"/>
          <w:color w:val="333333"/>
          <w:sz w:val="28"/>
          <w:szCs w:val="28"/>
          <w:lang w:eastAsia="ru-RU"/>
        </w:rPr>
        <w:t xml:space="preserve">Родился в Санкт-Петербурге. </w:t>
      </w:r>
      <w:bookmarkEnd w:id="7"/>
      <w:r w:rsidRPr="00764682">
        <w:rPr>
          <w:rFonts w:ascii="Times New Roman" w:eastAsia="Times New Roman" w:hAnsi="Times New Roman" w:cs="Times New Roman"/>
          <w:color w:val="333333"/>
          <w:sz w:val="28"/>
          <w:szCs w:val="28"/>
          <w:lang w:eastAsia="ru-RU"/>
        </w:rPr>
        <w:t>Сын дипломата графа Семена Романовича Воронцова и Екатерины Алексеевны, урожденной Сенявиной. Детство и юность провел в Англии, где получил блестящее образование.</w:t>
      </w:r>
    </w:p>
    <w:p w14:paraId="470D342B" w14:textId="0824377A" w:rsidR="00764682" w:rsidRPr="00764682" w:rsidRDefault="00764682" w:rsidP="00697265">
      <w:pPr>
        <w:pStyle w:val="paragraph"/>
        <w:shd w:val="clear" w:color="auto" w:fill="FFFFFF"/>
        <w:spacing w:before="300" w:beforeAutospacing="0" w:after="0" w:afterAutospacing="0" w:line="276" w:lineRule="auto"/>
        <w:rPr>
          <w:color w:val="000000"/>
          <w:sz w:val="28"/>
          <w:szCs w:val="28"/>
        </w:rPr>
      </w:pPr>
      <w:r w:rsidRPr="00764682">
        <w:rPr>
          <w:color w:val="000000"/>
          <w:sz w:val="28"/>
          <w:szCs w:val="28"/>
        </w:rPr>
        <w:t xml:space="preserve">Прекрасный </w:t>
      </w:r>
      <w:proofErr w:type="spellStart"/>
      <w:r w:rsidRPr="00764682">
        <w:rPr>
          <w:color w:val="000000"/>
          <w:sz w:val="28"/>
          <w:szCs w:val="28"/>
        </w:rPr>
        <w:t>военоначальник</w:t>
      </w:r>
      <w:proofErr w:type="spellEnd"/>
      <w:r w:rsidRPr="00764682">
        <w:rPr>
          <w:color w:val="000000"/>
          <w:sz w:val="28"/>
          <w:szCs w:val="28"/>
        </w:rPr>
        <w:t xml:space="preserve"> освоил немало земель в пользу Российской империи.</w:t>
      </w:r>
      <w:r w:rsidRPr="00764682">
        <w:rPr>
          <w:color w:val="000000"/>
          <w:sz w:val="28"/>
          <w:szCs w:val="28"/>
          <w:shd w:val="clear" w:color="auto" w:fill="FFFFFF"/>
        </w:rPr>
        <w:t xml:space="preserve"> </w:t>
      </w:r>
      <w:proofErr w:type="spellStart"/>
      <w:r w:rsidRPr="00764682">
        <w:rPr>
          <w:color w:val="000000"/>
          <w:sz w:val="28"/>
          <w:szCs w:val="28"/>
          <w:shd w:val="clear" w:color="auto" w:fill="FFFFFF"/>
        </w:rPr>
        <w:t>своение</w:t>
      </w:r>
      <w:proofErr w:type="spellEnd"/>
      <w:r w:rsidRPr="00764682">
        <w:rPr>
          <w:color w:val="000000"/>
          <w:sz w:val="28"/>
          <w:szCs w:val="28"/>
          <w:shd w:val="clear" w:color="auto" w:fill="FFFFFF"/>
        </w:rPr>
        <w:t xml:space="preserve"> Крымского полуострова Михаил Воронцов начинает с приобретения земель: Гурзуф, Массандра, Алупка, </w:t>
      </w:r>
      <w:proofErr w:type="spellStart"/>
      <w:r w:rsidRPr="00764682">
        <w:rPr>
          <w:color w:val="000000"/>
          <w:sz w:val="28"/>
          <w:szCs w:val="28"/>
          <w:shd w:val="clear" w:color="auto" w:fill="FFFFFF"/>
        </w:rPr>
        <w:t>Мартьян</w:t>
      </w:r>
      <w:proofErr w:type="spellEnd"/>
      <w:r w:rsidRPr="00764682">
        <w:rPr>
          <w:color w:val="000000"/>
          <w:sz w:val="28"/>
          <w:szCs w:val="28"/>
          <w:shd w:val="clear" w:color="auto" w:fill="FFFFFF"/>
        </w:rPr>
        <w:t>, Ай-</w:t>
      </w:r>
      <w:proofErr w:type="spellStart"/>
      <w:r w:rsidRPr="00764682">
        <w:rPr>
          <w:color w:val="000000"/>
          <w:sz w:val="28"/>
          <w:szCs w:val="28"/>
          <w:shd w:val="clear" w:color="auto" w:fill="FFFFFF"/>
        </w:rPr>
        <w:t>Даниль</w:t>
      </w:r>
      <w:proofErr w:type="spellEnd"/>
      <w:r w:rsidRPr="00764682">
        <w:rPr>
          <w:color w:val="000000"/>
          <w:sz w:val="28"/>
          <w:szCs w:val="28"/>
          <w:shd w:val="clear" w:color="auto" w:fill="FFFFFF"/>
        </w:rPr>
        <w:t xml:space="preserve">, Ай-Василь, Ак-Мечеть. Тем же временем он начинает строить трассу Симферополь-Алушта-Ялта. Спустя некоторое время в Симферополь для посещения южного берега приезжают </w:t>
      </w:r>
      <w:r w:rsidRPr="00764682">
        <w:rPr>
          <w:color w:val="000000"/>
          <w:sz w:val="28"/>
          <w:szCs w:val="28"/>
          <w:shd w:val="clear" w:color="auto" w:fill="FFFFFF"/>
        </w:rPr>
        <w:lastRenderedPageBreak/>
        <w:t>много влиятельных вельмож. Многие из них проявляли желание остановиться в Симферополе. Именно такие обстоятельства</w:t>
      </w:r>
      <w:r w:rsidR="00842718">
        <w:rPr>
          <w:color w:val="000000"/>
          <w:sz w:val="28"/>
          <w:szCs w:val="28"/>
          <w:shd w:val="clear" w:color="auto" w:fill="FFFFFF"/>
        </w:rPr>
        <w:t xml:space="preserve"> стали причиной </w:t>
      </w:r>
      <w:r w:rsidRPr="00764682">
        <w:rPr>
          <w:color w:val="000000"/>
          <w:sz w:val="28"/>
          <w:szCs w:val="28"/>
          <w:shd w:val="clear" w:color="auto" w:fill="FFFFFF"/>
        </w:rPr>
        <w:t>идеи строительства гостевого домика для знатных гостей</w:t>
      </w:r>
      <w:r w:rsidR="00842718">
        <w:rPr>
          <w:color w:val="000000"/>
          <w:sz w:val="28"/>
          <w:szCs w:val="28"/>
          <w:shd w:val="clear" w:color="auto" w:fill="FFFFFF"/>
        </w:rPr>
        <w:t>.</w:t>
      </w:r>
      <w:r w:rsidR="0007554B">
        <w:rPr>
          <w:color w:val="000000"/>
          <w:sz w:val="28"/>
          <w:szCs w:val="28"/>
          <w:shd w:val="clear" w:color="auto" w:fill="FFFFFF"/>
        </w:rPr>
        <w:t xml:space="preserve">  (Приложение Д)</w:t>
      </w:r>
    </w:p>
    <w:p w14:paraId="0C8997F4" w14:textId="2BB77BB9" w:rsidR="004F4FB3" w:rsidRPr="00697265" w:rsidRDefault="004F4FB3" w:rsidP="00697265">
      <w:pPr>
        <w:pStyle w:val="paragraph"/>
        <w:shd w:val="clear" w:color="auto" w:fill="FFFFFF"/>
        <w:spacing w:before="300" w:beforeAutospacing="0" w:after="0" w:afterAutospacing="0" w:line="276" w:lineRule="auto"/>
        <w:rPr>
          <w:color w:val="000000"/>
          <w:sz w:val="28"/>
          <w:szCs w:val="28"/>
        </w:rPr>
      </w:pPr>
      <w:r w:rsidRPr="00697265">
        <w:rPr>
          <w:color w:val="000000"/>
          <w:sz w:val="28"/>
          <w:szCs w:val="28"/>
        </w:rPr>
        <w:t xml:space="preserve"> Дом Воронцова в Симферополе называют «маленьким дворцом» — этим он обязан во многом прекрасному архитектурному стилю и впрямь делающему его более похожим на замок, нежели на загородную усадьбу.</w:t>
      </w:r>
      <w:r w:rsidR="00C36B9D" w:rsidRPr="00697265">
        <w:rPr>
          <w:color w:val="333333"/>
          <w:sz w:val="28"/>
          <w:szCs w:val="28"/>
          <w:shd w:val="clear" w:color="auto" w:fill="FFFFFF"/>
        </w:rPr>
        <w:t xml:space="preserve"> [6] </w:t>
      </w:r>
      <w:r w:rsidRPr="00697265">
        <w:rPr>
          <w:color w:val="000000"/>
          <w:sz w:val="28"/>
          <w:szCs w:val="28"/>
        </w:rPr>
        <w:t>Но все же гораздо большую роль в этом сыграла его известность, приобретенная после посещения многочисленных именитых гостей, включая членов императорской семьи и знаменитых литераторов того времени, неизменно оставлявших лестные отзывы о гостеприимном имении.</w:t>
      </w:r>
      <w:r w:rsidR="00C9114B" w:rsidRPr="00C9114B">
        <w:rPr>
          <w:color w:val="1A1A1A"/>
          <w:sz w:val="28"/>
          <w:szCs w:val="28"/>
        </w:rPr>
        <w:t xml:space="preserve"> [</w:t>
      </w:r>
      <w:proofErr w:type="gramStart"/>
      <w:r w:rsidR="00C9114B">
        <w:rPr>
          <w:color w:val="1A1A1A"/>
          <w:sz w:val="28"/>
          <w:szCs w:val="28"/>
        </w:rPr>
        <w:t>7,с.</w:t>
      </w:r>
      <w:proofErr w:type="gramEnd"/>
      <w:r w:rsidR="00675734">
        <w:rPr>
          <w:color w:val="1A1A1A"/>
          <w:sz w:val="28"/>
          <w:szCs w:val="28"/>
        </w:rPr>
        <w:t>7</w:t>
      </w:r>
      <w:r w:rsidR="00C9114B" w:rsidRPr="00AA039D">
        <w:rPr>
          <w:color w:val="1A1A1A"/>
          <w:sz w:val="28"/>
          <w:szCs w:val="28"/>
        </w:rPr>
        <w:t>]</w:t>
      </w:r>
    </w:p>
    <w:p w14:paraId="15971D05" w14:textId="77765D13" w:rsidR="004F4FB3" w:rsidRPr="003B6D5E" w:rsidRDefault="004F4FB3" w:rsidP="00697265">
      <w:pPr>
        <w:pStyle w:val="paragraph"/>
        <w:shd w:val="clear" w:color="auto" w:fill="FFFFFF"/>
        <w:spacing w:before="180" w:beforeAutospacing="0" w:after="0" w:afterAutospacing="0" w:line="276" w:lineRule="auto"/>
        <w:rPr>
          <w:sz w:val="28"/>
          <w:szCs w:val="28"/>
          <w:shd w:val="clear" w:color="auto" w:fill="FFFFFF"/>
        </w:rPr>
      </w:pPr>
      <w:r w:rsidRPr="00697265">
        <w:rPr>
          <w:color w:val="000000"/>
          <w:sz w:val="28"/>
          <w:szCs w:val="28"/>
        </w:rPr>
        <w:t>Благодаря тому, что радушный хозяин М.С. Воронцов любил принимать здесь путешественников едущих в </w:t>
      </w:r>
      <w:hyperlink r:id="rId11" w:history="1">
        <w:r w:rsidRPr="00204247">
          <w:rPr>
            <w:rStyle w:val="a4"/>
            <w:color w:val="auto"/>
            <w:sz w:val="28"/>
            <w:szCs w:val="28"/>
            <w:u w:val="none"/>
          </w:rPr>
          <w:t>Ялту</w:t>
        </w:r>
      </w:hyperlink>
      <w:r w:rsidRPr="00697265">
        <w:rPr>
          <w:color w:val="000000"/>
          <w:sz w:val="28"/>
          <w:szCs w:val="28"/>
        </w:rPr>
        <w:t>, вскоре он получил еще одно название – «путевой дом», накрепко к нему привязавшееся. Сегодня является самым известным и посещаемым архитектурным памятником </w:t>
      </w:r>
      <w:hyperlink r:id="rId12" w:history="1">
        <w:r w:rsidRPr="003B6D5E">
          <w:rPr>
            <w:rStyle w:val="a4"/>
            <w:color w:val="auto"/>
            <w:sz w:val="28"/>
            <w:szCs w:val="28"/>
            <w:u w:val="none"/>
          </w:rPr>
          <w:t>Симферополя</w:t>
        </w:r>
      </w:hyperlink>
      <w:r w:rsidRPr="003B6D5E">
        <w:rPr>
          <w:sz w:val="28"/>
          <w:szCs w:val="28"/>
        </w:rPr>
        <w:t>, достаточно яркой его достопримечательностью</w:t>
      </w:r>
      <w:r w:rsidR="00842718">
        <w:rPr>
          <w:sz w:val="28"/>
          <w:szCs w:val="28"/>
        </w:rPr>
        <w:t xml:space="preserve"> в</w:t>
      </w:r>
      <w:r w:rsidRPr="003B6D5E">
        <w:rPr>
          <w:sz w:val="28"/>
          <w:szCs w:val="28"/>
          <w:shd w:val="clear" w:color="auto" w:fill="FFFFFF"/>
        </w:rPr>
        <w:t> Ботаническом саду Крымского федерального университета, иначе </w:t>
      </w:r>
      <w:proofErr w:type="spellStart"/>
      <w:r w:rsidR="00CD10F6">
        <w:fldChar w:fldCharType="begin"/>
      </w:r>
      <w:r w:rsidR="00CD10F6">
        <w:instrText xml:space="preserve"> HYPERLINK "https://yandex.ru/turbo/krymania.ru/s/salgirka-park-grafa-vorontsova-v-simferopol</w:instrText>
      </w:r>
      <w:r w:rsidR="00CD10F6">
        <w:instrText xml:space="preserve">e/?parent-reqid=1602754477105067-891544731319858367504307-production-app-host-man-web-yp-265&amp;utm_source=turbo_turbo" </w:instrText>
      </w:r>
      <w:r w:rsidR="00CD10F6">
        <w:fldChar w:fldCharType="separate"/>
      </w:r>
      <w:r w:rsidRPr="003B6D5E">
        <w:rPr>
          <w:rStyle w:val="a4"/>
          <w:color w:val="auto"/>
          <w:sz w:val="28"/>
          <w:szCs w:val="28"/>
          <w:u w:val="none"/>
          <w:shd w:val="clear" w:color="auto" w:fill="FFFFFF"/>
        </w:rPr>
        <w:t>Воронцовском</w:t>
      </w:r>
      <w:proofErr w:type="spellEnd"/>
      <w:r w:rsidRPr="003B6D5E">
        <w:rPr>
          <w:rStyle w:val="a4"/>
          <w:color w:val="auto"/>
          <w:sz w:val="28"/>
          <w:szCs w:val="28"/>
          <w:u w:val="none"/>
          <w:shd w:val="clear" w:color="auto" w:fill="FFFFFF"/>
        </w:rPr>
        <w:t xml:space="preserve"> парке</w:t>
      </w:r>
      <w:r w:rsidR="00CD10F6">
        <w:rPr>
          <w:rStyle w:val="a4"/>
          <w:color w:val="auto"/>
          <w:sz w:val="28"/>
          <w:szCs w:val="28"/>
          <w:u w:val="none"/>
          <w:shd w:val="clear" w:color="auto" w:fill="FFFFFF"/>
        </w:rPr>
        <w:fldChar w:fldCharType="end"/>
      </w:r>
      <w:r w:rsidRPr="003B6D5E">
        <w:rPr>
          <w:sz w:val="28"/>
          <w:szCs w:val="28"/>
          <w:shd w:val="clear" w:color="auto" w:fill="FFFFFF"/>
        </w:rPr>
        <w:t>, а благодаря близости к </w:t>
      </w:r>
      <w:hyperlink r:id="rId13" w:history="1">
        <w:r w:rsidRPr="003B6D5E">
          <w:rPr>
            <w:rStyle w:val="a4"/>
            <w:color w:val="auto"/>
            <w:sz w:val="28"/>
            <w:szCs w:val="28"/>
            <w:u w:val="none"/>
            <w:shd w:val="clear" w:color="auto" w:fill="FFFFFF"/>
          </w:rPr>
          <w:t>реке Салгир</w:t>
        </w:r>
      </w:hyperlink>
      <w:r w:rsidRPr="003B6D5E">
        <w:rPr>
          <w:sz w:val="28"/>
          <w:szCs w:val="28"/>
          <w:shd w:val="clear" w:color="auto" w:fill="FFFFFF"/>
        </w:rPr>
        <w:t>, более известному в самом городе как «</w:t>
      </w:r>
      <w:proofErr w:type="spellStart"/>
      <w:r w:rsidRPr="003B6D5E">
        <w:rPr>
          <w:sz w:val="28"/>
          <w:szCs w:val="28"/>
          <w:shd w:val="clear" w:color="auto" w:fill="FFFFFF"/>
        </w:rPr>
        <w:t>Салгирка</w:t>
      </w:r>
      <w:proofErr w:type="spellEnd"/>
      <w:r w:rsidRPr="003B6D5E">
        <w:rPr>
          <w:sz w:val="28"/>
          <w:szCs w:val="28"/>
          <w:shd w:val="clear" w:color="auto" w:fill="FFFFFF"/>
        </w:rPr>
        <w:t>».</w:t>
      </w:r>
    </w:p>
    <w:p w14:paraId="63D83BE2" w14:textId="5BCBD5B0" w:rsidR="003B6D5E" w:rsidRDefault="004F4FB3" w:rsidP="003B6D5E">
      <w:pPr>
        <w:pStyle w:val="paragraph"/>
        <w:shd w:val="clear" w:color="auto" w:fill="FFFFFF"/>
        <w:spacing w:before="0" w:beforeAutospacing="0" w:after="0" w:afterAutospacing="0" w:line="276" w:lineRule="auto"/>
        <w:rPr>
          <w:sz w:val="28"/>
          <w:szCs w:val="28"/>
        </w:rPr>
      </w:pPr>
      <w:proofErr w:type="gramStart"/>
      <w:r w:rsidRPr="003B6D5E">
        <w:rPr>
          <w:sz w:val="28"/>
          <w:szCs w:val="28"/>
        </w:rPr>
        <w:t>Особняк  строили</w:t>
      </w:r>
      <w:proofErr w:type="gramEnd"/>
      <w:r w:rsidRPr="003B6D5E">
        <w:rPr>
          <w:sz w:val="28"/>
          <w:szCs w:val="28"/>
        </w:rPr>
        <w:t xml:space="preserve"> Нарышкины, его возведение было начато в 1826 г. и велось под руководством прославленного архитектора </w:t>
      </w:r>
      <w:proofErr w:type="spellStart"/>
      <w:r w:rsidRPr="003B6D5E">
        <w:rPr>
          <w:sz w:val="28"/>
          <w:szCs w:val="28"/>
        </w:rPr>
        <w:t>Эльсона</w:t>
      </w:r>
      <w:proofErr w:type="spellEnd"/>
      <w:r w:rsidR="00842718">
        <w:rPr>
          <w:sz w:val="28"/>
          <w:szCs w:val="28"/>
        </w:rPr>
        <w:t>.</w:t>
      </w:r>
    </w:p>
    <w:p w14:paraId="4139B2D7" w14:textId="77777777" w:rsidR="003B6D5E" w:rsidRDefault="004F4FB3" w:rsidP="003B6D5E">
      <w:pPr>
        <w:pStyle w:val="paragraph"/>
        <w:shd w:val="clear" w:color="auto" w:fill="FFFFFF"/>
        <w:spacing w:before="0" w:beforeAutospacing="0" w:after="0" w:afterAutospacing="0" w:line="276" w:lineRule="auto"/>
        <w:ind w:firstLine="708"/>
        <w:rPr>
          <w:sz w:val="28"/>
          <w:szCs w:val="28"/>
        </w:rPr>
      </w:pPr>
      <w:r w:rsidRPr="00697265">
        <w:rPr>
          <w:color w:val="000000"/>
          <w:sz w:val="28"/>
          <w:szCs w:val="28"/>
        </w:rPr>
        <w:t>Постройка губернаторского замка была закончена уже в 1827 г., а после смерти Дмитрия Нарышкина, последовавшей в 1829 г., он остался во владении его вдовы.</w:t>
      </w:r>
    </w:p>
    <w:p w14:paraId="7D94BD9F" w14:textId="00366127" w:rsidR="004F4FB3" w:rsidRPr="003B6D5E" w:rsidRDefault="00F12C34" w:rsidP="003B6D5E">
      <w:pPr>
        <w:pStyle w:val="paragraph"/>
        <w:shd w:val="clear" w:color="auto" w:fill="FFFFFF"/>
        <w:spacing w:before="0" w:beforeAutospacing="0" w:after="0" w:afterAutospacing="0" w:line="276" w:lineRule="auto"/>
        <w:ind w:firstLine="708"/>
        <w:rPr>
          <w:sz w:val="28"/>
          <w:szCs w:val="28"/>
        </w:rPr>
      </w:pPr>
      <w:r w:rsidRPr="00697265">
        <w:rPr>
          <w:color w:val="000000"/>
          <w:sz w:val="28"/>
          <w:szCs w:val="28"/>
        </w:rPr>
        <w:t>Особняк Воронцова</w:t>
      </w:r>
      <w:r w:rsidR="004F4FB3" w:rsidRPr="00697265">
        <w:rPr>
          <w:color w:val="000000"/>
          <w:sz w:val="28"/>
          <w:szCs w:val="28"/>
        </w:rPr>
        <w:t xml:space="preserve"> поочередно переходил различным высшим учебным заведениям. Сначала Крымскому сельскохозяйственному институту, разместившему здесь кафедру виноделия, действующую до начала Великой Отечественной войны. Во время оккупации он пострадал незначительно, но после боевых действий совершенно перестроен, благодаря чему изменился до неузнаваемости и в 1966 г. перешел в ведомость Симферопольского педагогического института.</w:t>
      </w:r>
      <w:r w:rsidRPr="00697265">
        <w:rPr>
          <w:color w:val="000000"/>
          <w:sz w:val="28"/>
          <w:szCs w:val="28"/>
        </w:rPr>
        <w:t xml:space="preserve"> Ныне здание принадлежит Крымскому федеральному университету </w:t>
      </w:r>
      <w:proofErr w:type="spellStart"/>
      <w:r w:rsidRPr="00697265">
        <w:rPr>
          <w:color w:val="000000"/>
          <w:sz w:val="28"/>
          <w:szCs w:val="28"/>
        </w:rPr>
        <w:t>им.В.И.Вернадскому</w:t>
      </w:r>
      <w:proofErr w:type="spellEnd"/>
      <w:r w:rsidRPr="00697265">
        <w:rPr>
          <w:color w:val="000000"/>
          <w:sz w:val="28"/>
          <w:szCs w:val="28"/>
        </w:rPr>
        <w:t>.</w:t>
      </w:r>
    </w:p>
    <w:p w14:paraId="52F724EA" w14:textId="77777777" w:rsidR="00F12C34" w:rsidRPr="003B6D2D" w:rsidRDefault="00F12C34" w:rsidP="00697265">
      <w:pPr>
        <w:shd w:val="clear" w:color="auto" w:fill="FFFFFF"/>
        <w:spacing w:after="0" w:line="276" w:lineRule="auto"/>
        <w:jc w:val="both"/>
        <w:rPr>
          <w:rFonts w:ascii="Times New Roman" w:eastAsia="Times New Roman" w:hAnsi="Times New Roman" w:cs="Times New Roman"/>
          <w:color w:val="000000"/>
          <w:sz w:val="28"/>
          <w:szCs w:val="28"/>
          <w:lang w:eastAsia="ru-RU"/>
        </w:rPr>
      </w:pPr>
    </w:p>
    <w:p w14:paraId="3A12B723" w14:textId="684D4012" w:rsidR="00486D19" w:rsidRDefault="004F4FB3"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r w:rsidRPr="00697265">
        <w:rPr>
          <w:rFonts w:ascii="Times New Roman" w:eastAsia="Times New Roman" w:hAnsi="Times New Roman" w:cs="Times New Roman"/>
          <w:b/>
          <w:bCs/>
          <w:color w:val="000000"/>
          <w:sz w:val="28"/>
          <w:szCs w:val="28"/>
          <w:lang w:val="en-US" w:eastAsia="ru-RU"/>
        </w:rPr>
        <w:t>IV</w:t>
      </w:r>
      <w:r w:rsidR="00F12C34" w:rsidRPr="00697265">
        <w:rPr>
          <w:rFonts w:ascii="Times New Roman" w:eastAsia="Times New Roman" w:hAnsi="Times New Roman" w:cs="Times New Roman"/>
          <w:b/>
          <w:bCs/>
          <w:color w:val="000000"/>
          <w:sz w:val="28"/>
          <w:szCs w:val="28"/>
          <w:lang w:eastAsia="ru-RU"/>
        </w:rPr>
        <w:t>.</w:t>
      </w:r>
      <w:r w:rsidR="00F12C34" w:rsidRPr="00697265">
        <w:rPr>
          <w:rFonts w:ascii="Times New Roman" w:eastAsia="Times New Roman" w:hAnsi="Times New Roman" w:cs="Times New Roman"/>
          <w:b/>
          <w:bCs/>
          <w:color w:val="000000"/>
          <w:sz w:val="28"/>
          <w:szCs w:val="28"/>
          <w:shd w:val="clear" w:color="auto" w:fill="FFFFFF"/>
          <w:lang w:eastAsia="ru-RU"/>
        </w:rPr>
        <w:t xml:space="preserve"> </w:t>
      </w:r>
      <w:r w:rsidR="00486D19" w:rsidRPr="00697265">
        <w:rPr>
          <w:rFonts w:ascii="Times New Roman" w:eastAsia="Times New Roman" w:hAnsi="Times New Roman" w:cs="Times New Roman"/>
          <w:b/>
          <w:color w:val="000000"/>
          <w:sz w:val="28"/>
          <w:szCs w:val="28"/>
          <w:shd w:val="clear" w:color="auto" w:fill="FFFFFF"/>
          <w:lang w:eastAsia="ru-RU"/>
        </w:rPr>
        <w:t>Симферопольская усадьба Исмаила Муфти-заде. Её географическое расположение.</w:t>
      </w:r>
    </w:p>
    <w:p w14:paraId="769FD5BE" w14:textId="653248AC" w:rsidR="00FC6CFF" w:rsidRPr="00FC6CFF" w:rsidRDefault="00FC6CFF" w:rsidP="00697265">
      <w:pPr>
        <w:tabs>
          <w:tab w:val="left" w:pos="3660"/>
        </w:tabs>
        <w:spacing w:line="276" w:lineRule="auto"/>
        <w:jc w:val="both"/>
        <w:rPr>
          <w:rFonts w:ascii="Times New Roman" w:eastAsia="Times New Roman" w:hAnsi="Times New Roman" w:cs="Times New Roman"/>
          <w:b/>
          <w:color w:val="000000"/>
          <w:sz w:val="28"/>
          <w:szCs w:val="28"/>
          <w:shd w:val="clear" w:color="auto" w:fill="FFFFFF"/>
          <w:lang w:eastAsia="ru-RU"/>
        </w:rPr>
      </w:pPr>
      <w:bookmarkStart w:id="8" w:name="_Hlk53744579"/>
      <w:r w:rsidRPr="00FC6CFF">
        <w:rPr>
          <w:rFonts w:ascii="Times New Roman" w:hAnsi="Times New Roman" w:cs="Times New Roman"/>
          <w:color w:val="000000"/>
          <w:sz w:val="28"/>
          <w:szCs w:val="28"/>
          <w:lang w:eastAsia="ru-RU" w:bidi="ru-RU"/>
        </w:rPr>
        <w:t>Исмаил Муфти-заде (1851-1917) был од</w:t>
      </w:r>
      <w:r w:rsidRPr="00FC6CFF">
        <w:rPr>
          <w:rFonts w:ascii="Times New Roman" w:hAnsi="Times New Roman" w:cs="Times New Roman"/>
          <w:color w:val="000000"/>
          <w:sz w:val="28"/>
          <w:szCs w:val="28"/>
          <w:lang w:eastAsia="ru-RU" w:bidi="ru-RU"/>
        </w:rPr>
        <w:softHyphen/>
        <w:t>ним из наиболее известных представителей крымскотатарского дворянства (мурза), активно участвовавших в обществен</w:t>
      </w:r>
      <w:r w:rsidRPr="00FC6CFF">
        <w:rPr>
          <w:rFonts w:ascii="Times New Roman" w:hAnsi="Times New Roman" w:cs="Times New Roman"/>
          <w:color w:val="000000"/>
          <w:sz w:val="28"/>
          <w:szCs w:val="28"/>
          <w:lang w:eastAsia="ru-RU" w:bidi="ru-RU"/>
        </w:rPr>
        <w:softHyphen/>
        <w:t xml:space="preserve">но-политической и культурной жизни Крыма и крымских татар </w:t>
      </w:r>
      <w:bookmarkEnd w:id="8"/>
      <w:r w:rsidRPr="00FC6CFF">
        <w:rPr>
          <w:rFonts w:ascii="Times New Roman" w:hAnsi="Times New Roman" w:cs="Times New Roman"/>
          <w:color w:val="000000"/>
          <w:sz w:val="28"/>
          <w:szCs w:val="28"/>
          <w:lang w:eastAsia="ru-RU" w:bidi="ru-RU"/>
        </w:rPr>
        <w:t>в конце XIX - нач. XX в.</w:t>
      </w:r>
      <w:r w:rsidR="0007554B">
        <w:rPr>
          <w:rFonts w:ascii="Times New Roman" w:hAnsi="Times New Roman" w:cs="Times New Roman"/>
          <w:color w:val="000000"/>
          <w:sz w:val="28"/>
          <w:szCs w:val="28"/>
          <w:lang w:eastAsia="ru-RU" w:bidi="ru-RU"/>
        </w:rPr>
        <w:t xml:space="preserve"> (Приложение Е)</w:t>
      </w:r>
      <w:r w:rsidRPr="00FC6CFF">
        <w:rPr>
          <w:rFonts w:ascii="Times New Roman" w:hAnsi="Times New Roman" w:cs="Times New Roman"/>
          <w:color w:val="000000"/>
          <w:sz w:val="28"/>
          <w:szCs w:val="28"/>
          <w:lang w:eastAsia="ru-RU" w:bidi="ru-RU"/>
        </w:rPr>
        <w:t xml:space="preserve"> Возглавив в 1897 г. созданное во многом его же усилиями Общество пособия для бедных мусульман Крыма, он долгие годы был в центре всех процессов, </w:t>
      </w:r>
      <w:r w:rsidRPr="00FC6CFF">
        <w:rPr>
          <w:rFonts w:ascii="Times New Roman" w:hAnsi="Times New Roman" w:cs="Times New Roman"/>
          <w:color w:val="000000"/>
          <w:sz w:val="28"/>
          <w:szCs w:val="28"/>
          <w:lang w:eastAsia="ru-RU" w:bidi="ru-RU"/>
        </w:rPr>
        <w:lastRenderedPageBreak/>
        <w:t>происходивших в области крымскотатарской благотворитель</w:t>
      </w:r>
      <w:r w:rsidRPr="00FC6CFF">
        <w:rPr>
          <w:rFonts w:ascii="Times New Roman" w:hAnsi="Times New Roman" w:cs="Times New Roman"/>
          <w:color w:val="000000"/>
          <w:sz w:val="28"/>
          <w:szCs w:val="28"/>
          <w:lang w:eastAsia="ru-RU" w:bidi="ru-RU"/>
        </w:rPr>
        <w:softHyphen/>
        <w:t>ности и просвещения</w:t>
      </w:r>
      <w:r>
        <w:rPr>
          <w:rFonts w:ascii="Times New Roman" w:hAnsi="Times New Roman" w:cs="Times New Roman"/>
          <w:color w:val="000000"/>
          <w:sz w:val="28"/>
          <w:szCs w:val="28"/>
          <w:lang w:eastAsia="ru-RU" w:bidi="ru-RU"/>
        </w:rPr>
        <w:t>.</w:t>
      </w:r>
      <w:r w:rsidR="00675734" w:rsidRPr="00675734">
        <w:rPr>
          <w:rFonts w:ascii="Times New Roman" w:eastAsia="Times New Roman" w:hAnsi="Times New Roman" w:cs="Times New Roman"/>
          <w:color w:val="1A1A1A"/>
          <w:sz w:val="28"/>
          <w:szCs w:val="28"/>
          <w:lang w:eastAsia="ru-RU"/>
        </w:rPr>
        <w:t xml:space="preserve"> </w:t>
      </w:r>
      <w:r w:rsidR="00675734" w:rsidRPr="00C9114B">
        <w:rPr>
          <w:rFonts w:ascii="Times New Roman" w:eastAsia="Times New Roman" w:hAnsi="Times New Roman" w:cs="Times New Roman"/>
          <w:color w:val="1A1A1A"/>
          <w:sz w:val="28"/>
          <w:szCs w:val="28"/>
          <w:lang w:eastAsia="ru-RU"/>
        </w:rPr>
        <w:t>[</w:t>
      </w:r>
      <w:proofErr w:type="gramStart"/>
      <w:r w:rsidR="00675734">
        <w:rPr>
          <w:rFonts w:ascii="Times New Roman" w:eastAsia="Times New Roman" w:hAnsi="Times New Roman" w:cs="Times New Roman"/>
          <w:color w:val="1A1A1A"/>
          <w:sz w:val="28"/>
          <w:szCs w:val="28"/>
          <w:lang w:eastAsia="ru-RU"/>
        </w:rPr>
        <w:t>2,с.</w:t>
      </w:r>
      <w:proofErr w:type="gramEnd"/>
      <w:r w:rsidR="00675734">
        <w:rPr>
          <w:rFonts w:ascii="Times New Roman" w:eastAsia="Times New Roman" w:hAnsi="Times New Roman" w:cs="Times New Roman"/>
          <w:color w:val="1A1A1A"/>
          <w:sz w:val="28"/>
          <w:szCs w:val="28"/>
          <w:lang w:eastAsia="ru-RU"/>
        </w:rPr>
        <w:t>1</w:t>
      </w:r>
      <w:r w:rsidR="00675734" w:rsidRPr="00AA039D">
        <w:rPr>
          <w:rFonts w:ascii="Times New Roman" w:eastAsia="Times New Roman" w:hAnsi="Times New Roman" w:cs="Times New Roman"/>
          <w:color w:val="1A1A1A"/>
          <w:sz w:val="28"/>
          <w:szCs w:val="28"/>
          <w:lang w:eastAsia="ru-RU"/>
        </w:rPr>
        <w:t>]</w:t>
      </w:r>
    </w:p>
    <w:p w14:paraId="7B0899C5" w14:textId="66821F60" w:rsidR="00486D19" w:rsidRPr="00675734" w:rsidRDefault="00486D19" w:rsidP="00697265">
      <w:pPr>
        <w:pStyle w:val="11"/>
        <w:shd w:val="clear" w:color="auto" w:fill="auto"/>
        <w:spacing w:line="276" w:lineRule="auto"/>
        <w:rPr>
          <w:sz w:val="28"/>
          <w:szCs w:val="28"/>
        </w:rPr>
      </w:pPr>
      <w:r w:rsidRPr="00697265">
        <w:rPr>
          <w:color w:val="000000"/>
          <w:sz w:val="28"/>
          <w:szCs w:val="28"/>
          <w:lang w:eastAsia="ru-RU" w:bidi="ru-RU"/>
        </w:rPr>
        <w:t xml:space="preserve">Симферопольская усадьба </w:t>
      </w:r>
      <w:r w:rsidR="00C9114B">
        <w:rPr>
          <w:color w:val="000000"/>
          <w:sz w:val="28"/>
          <w:szCs w:val="28"/>
          <w:lang w:eastAsia="ru-RU" w:bidi="ru-RU"/>
        </w:rPr>
        <w:t>(Приложение К)</w:t>
      </w:r>
      <w:r w:rsidR="00C9114B" w:rsidRPr="00697265">
        <w:rPr>
          <w:color w:val="000000"/>
          <w:sz w:val="28"/>
          <w:szCs w:val="28"/>
          <w:lang w:eastAsia="ru-RU" w:bidi="ru-RU"/>
        </w:rPr>
        <w:t xml:space="preserve"> </w:t>
      </w:r>
      <w:r w:rsidRPr="00697265">
        <w:rPr>
          <w:color w:val="000000"/>
          <w:sz w:val="28"/>
          <w:szCs w:val="28"/>
          <w:lang w:eastAsia="ru-RU" w:bidi="ru-RU"/>
        </w:rPr>
        <w:t>И. Муфти-заде располагалась в одном из наиболее оживлен</w:t>
      </w:r>
      <w:r w:rsidRPr="00697265">
        <w:rPr>
          <w:color w:val="000000"/>
          <w:sz w:val="28"/>
          <w:szCs w:val="28"/>
          <w:lang w:eastAsia="ru-RU" w:bidi="ru-RU"/>
        </w:rPr>
        <w:softHyphen/>
        <w:t>ных крымскотатарских кварталов города, что не оставляет сомнений в том, что семья Муф</w:t>
      </w:r>
      <w:r w:rsidRPr="00697265">
        <w:rPr>
          <w:color w:val="000000"/>
          <w:sz w:val="28"/>
          <w:szCs w:val="28"/>
          <w:lang w:eastAsia="ru-RU" w:bidi="ru-RU"/>
        </w:rPr>
        <w:softHyphen/>
        <w:t>ти-заде прекрасно знала быт и обычаи, а так</w:t>
      </w:r>
      <w:r w:rsidRPr="00697265">
        <w:rPr>
          <w:color w:val="000000"/>
          <w:sz w:val="28"/>
          <w:szCs w:val="28"/>
          <w:lang w:eastAsia="ru-RU" w:bidi="ru-RU"/>
        </w:rPr>
        <w:softHyphen/>
        <w:t xml:space="preserve">же все нужды и чаяния крымских татар. </w:t>
      </w:r>
      <w:r w:rsidR="00675734" w:rsidRPr="00C9114B">
        <w:rPr>
          <w:color w:val="1A1A1A"/>
          <w:sz w:val="28"/>
          <w:szCs w:val="28"/>
          <w:lang w:eastAsia="ru-RU"/>
        </w:rPr>
        <w:t>[</w:t>
      </w:r>
      <w:proofErr w:type="gramStart"/>
      <w:r w:rsidR="00675734">
        <w:rPr>
          <w:color w:val="1A1A1A"/>
          <w:sz w:val="28"/>
          <w:szCs w:val="28"/>
          <w:lang w:eastAsia="ru-RU"/>
        </w:rPr>
        <w:t>3,с.</w:t>
      </w:r>
      <w:proofErr w:type="gramEnd"/>
      <w:r w:rsidR="00675734">
        <w:rPr>
          <w:color w:val="1A1A1A"/>
          <w:sz w:val="28"/>
          <w:szCs w:val="28"/>
          <w:lang w:eastAsia="ru-RU"/>
        </w:rPr>
        <w:t>1</w:t>
      </w:r>
      <w:r w:rsidR="00675734" w:rsidRPr="00675734">
        <w:rPr>
          <w:color w:val="1A1A1A"/>
          <w:sz w:val="28"/>
          <w:szCs w:val="28"/>
          <w:lang w:eastAsia="ru-RU"/>
        </w:rPr>
        <w:t>]</w:t>
      </w:r>
    </w:p>
    <w:p w14:paraId="14001587" w14:textId="21C370BF" w:rsidR="00486D19" w:rsidRPr="00697265" w:rsidRDefault="00486D19" w:rsidP="00697265">
      <w:pPr>
        <w:shd w:val="clear" w:color="auto" w:fill="FFFFFF"/>
        <w:spacing w:after="0" w:line="276" w:lineRule="auto"/>
        <w:jc w:val="both"/>
        <w:rPr>
          <w:rFonts w:ascii="Times New Roman" w:hAnsi="Times New Roman" w:cs="Times New Roman"/>
          <w:color w:val="C00000"/>
          <w:sz w:val="28"/>
          <w:szCs w:val="28"/>
          <w:lang w:eastAsia="ru-RU" w:bidi="ru-RU"/>
        </w:rPr>
      </w:pPr>
      <w:r w:rsidRPr="00697265">
        <w:rPr>
          <w:rFonts w:ascii="Times New Roman" w:hAnsi="Times New Roman" w:cs="Times New Roman"/>
          <w:color w:val="000000"/>
          <w:sz w:val="28"/>
          <w:szCs w:val="28"/>
          <w:lang w:eastAsia="ru-RU" w:bidi="ru-RU"/>
        </w:rPr>
        <w:t xml:space="preserve">     Усадьба Муфти-заде занимала достаточно большую террито</w:t>
      </w:r>
      <w:r w:rsidRPr="00697265">
        <w:rPr>
          <w:rFonts w:ascii="Times New Roman" w:hAnsi="Times New Roman" w:cs="Times New Roman"/>
          <w:color w:val="000000"/>
          <w:sz w:val="28"/>
          <w:szCs w:val="28"/>
          <w:lang w:eastAsia="ru-RU" w:bidi="ru-RU"/>
        </w:rPr>
        <w:softHyphen/>
        <w:t>рию - бо</w:t>
      </w:r>
      <w:r w:rsidRPr="00697265">
        <w:rPr>
          <w:rFonts w:ascii="Times New Roman" w:hAnsi="Times New Roman" w:cs="Times New Roman"/>
          <w:color w:val="000000"/>
          <w:sz w:val="28"/>
          <w:szCs w:val="28"/>
          <w:lang w:eastAsia="ru-RU" w:bidi="ru-RU"/>
        </w:rPr>
        <w:softHyphen/>
        <w:t>лее 1 га, ограниченную улицами Кладбищенской (ныне ул. Крыло</w:t>
      </w:r>
      <w:r w:rsidRPr="00697265">
        <w:rPr>
          <w:rFonts w:ascii="Times New Roman" w:hAnsi="Times New Roman" w:cs="Times New Roman"/>
          <w:color w:val="000000"/>
          <w:sz w:val="28"/>
          <w:szCs w:val="28"/>
          <w:lang w:eastAsia="ru-RU" w:bidi="ru-RU"/>
        </w:rPr>
        <w:softHyphen/>
        <w:t>ва), Софиевской (ул. Клары Цет</w:t>
      </w:r>
      <w:r w:rsidRPr="00697265">
        <w:rPr>
          <w:rFonts w:ascii="Times New Roman" w:hAnsi="Times New Roman" w:cs="Times New Roman"/>
          <w:color w:val="000000"/>
          <w:sz w:val="28"/>
          <w:szCs w:val="28"/>
          <w:lang w:eastAsia="ru-RU" w:bidi="ru-RU"/>
        </w:rPr>
        <w:softHyphen/>
        <w:t xml:space="preserve">кин) и </w:t>
      </w:r>
      <w:proofErr w:type="spellStart"/>
      <w:r w:rsidRPr="00697265">
        <w:rPr>
          <w:rFonts w:ascii="Times New Roman" w:hAnsi="Times New Roman" w:cs="Times New Roman"/>
          <w:color w:val="000000"/>
          <w:sz w:val="28"/>
          <w:szCs w:val="28"/>
          <w:lang w:eastAsia="ru-RU" w:bidi="ru-RU"/>
        </w:rPr>
        <w:t>Кадиаскерской</w:t>
      </w:r>
      <w:proofErr w:type="spellEnd"/>
      <w:r w:rsidRPr="00697265">
        <w:rPr>
          <w:rFonts w:ascii="Times New Roman" w:hAnsi="Times New Roman" w:cs="Times New Roman"/>
          <w:color w:val="000000"/>
          <w:sz w:val="28"/>
          <w:szCs w:val="28"/>
          <w:lang w:eastAsia="ru-RU" w:bidi="ru-RU"/>
        </w:rPr>
        <w:t xml:space="preserve"> (ул. Крас</w:t>
      </w:r>
      <w:r w:rsidRPr="00697265">
        <w:rPr>
          <w:rFonts w:ascii="Times New Roman" w:hAnsi="Times New Roman" w:cs="Times New Roman"/>
          <w:color w:val="000000"/>
          <w:sz w:val="28"/>
          <w:szCs w:val="28"/>
          <w:lang w:eastAsia="ru-RU" w:bidi="ru-RU"/>
        </w:rPr>
        <w:softHyphen/>
        <w:t>нознаменная, строили ее по специально-подготовленному (по желанию жены Сайде –</w:t>
      </w:r>
      <w:proofErr w:type="spellStart"/>
      <w:r w:rsidRPr="00697265">
        <w:rPr>
          <w:rFonts w:ascii="Times New Roman" w:hAnsi="Times New Roman" w:cs="Times New Roman"/>
          <w:color w:val="000000"/>
          <w:sz w:val="28"/>
          <w:szCs w:val="28"/>
          <w:lang w:eastAsia="ru-RU" w:bidi="ru-RU"/>
        </w:rPr>
        <w:t>ханым</w:t>
      </w:r>
      <w:proofErr w:type="spellEnd"/>
      <w:r w:rsidRPr="00697265">
        <w:rPr>
          <w:rFonts w:ascii="Times New Roman" w:hAnsi="Times New Roman" w:cs="Times New Roman"/>
          <w:color w:val="000000"/>
          <w:sz w:val="28"/>
          <w:szCs w:val="28"/>
          <w:lang w:eastAsia="ru-RU" w:bidi="ru-RU"/>
        </w:rPr>
        <w:t xml:space="preserve"> Муфти)  архитектурному </w:t>
      </w:r>
      <w:proofErr w:type="spellStart"/>
      <w:r w:rsidRPr="00697265">
        <w:rPr>
          <w:rFonts w:ascii="Times New Roman" w:hAnsi="Times New Roman" w:cs="Times New Roman"/>
          <w:color w:val="000000"/>
          <w:sz w:val="28"/>
          <w:szCs w:val="28"/>
          <w:lang w:eastAsia="ru-RU" w:bidi="ru-RU"/>
        </w:rPr>
        <w:t>плануРядом</w:t>
      </w:r>
      <w:proofErr w:type="spellEnd"/>
      <w:r w:rsidRPr="00697265">
        <w:rPr>
          <w:rFonts w:ascii="Times New Roman" w:hAnsi="Times New Roman" w:cs="Times New Roman"/>
          <w:color w:val="000000"/>
          <w:sz w:val="28"/>
          <w:szCs w:val="28"/>
          <w:lang w:eastAsia="ru-RU" w:bidi="ru-RU"/>
        </w:rPr>
        <w:t xml:space="preserve"> с усадьбой был расположен сад. </w:t>
      </w:r>
      <w:r w:rsidR="00C9114B">
        <w:rPr>
          <w:rFonts w:ascii="Times New Roman" w:hAnsi="Times New Roman" w:cs="Times New Roman"/>
          <w:color w:val="000000"/>
          <w:sz w:val="28"/>
          <w:szCs w:val="28"/>
          <w:lang w:eastAsia="ru-RU" w:bidi="ru-RU"/>
        </w:rPr>
        <w:t xml:space="preserve">(Приложение Л) </w:t>
      </w:r>
      <w:r w:rsidRPr="00697265">
        <w:rPr>
          <w:rFonts w:ascii="Times New Roman" w:hAnsi="Times New Roman" w:cs="Times New Roman"/>
          <w:color w:val="000000"/>
          <w:sz w:val="28"/>
          <w:szCs w:val="28"/>
          <w:lang w:eastAsia="ru-RU" w:bidi="ru-RU"/>
        </w:rPr>
        <w:t>По со</w:t>
      </w:r>
      <w:r w:rsidRPr="00697265">
        <w:rPr>
          <w:rFonts w:ascii="Times New Roman" w:hAnsi="Times New Roman" w:cs="Times New Roman"/>
          <w:color w:val="000000"/>
          <w:sz w:val="28"/>
          <w:szCs w:val="28"/>
          <w:lang w:eastAsia="ru-RU" w:bidi="ru-RU"/>
        </w:rPr>
        <w:softHyphen/>
        <w:t>седству с усадьбой находились до</w:t>
      </w:r>
      <w:r w:rsidRPr="00697265">
        <w:rPr>
          <w:rFonts w:ascii="Times New Roman" w:hAnsi="Times New Roman" w:cs="Times New Roman"/>
          <w:color w:val="000000"/>
          <w:sz w:val="28"/>
          <w:szCs w:val="28"/>
          <w:lang w:eastAsia="ru-RU" w:bidi="ru-RU"/>
        </w:rPr>
        <w:softHyphen/>
        <w:t>мовладения представителей целого ряда других известных крымско</w:t>
      </w:r>
      <w:r w:rsidRPr="00697265">
        <w:rPr>
          <w:rFonts w:ascii="Times New Roman" w:hAnsi="Times New Roman" w:cs="Times New Roman"/>
          <w:color w:val="000000"/>
          <w:sz w:val="28"/>
          <w:szCs w:val="28"/>
          <w:lang w:eastAsia="ru-RU" w:bidi="ru-RU"/>
        </w:rPr>
        <w:softHyphen/>
        <w:t xml:space="preserve">татарских дворянских фамилий: </w:t>
      </w:r>
      <w:proofErr w:type="spellStart"/>
      <w:r w:rsidRPr="00697265">
        <w:rPr>
          <w:rFonts w:ascii="Times New Roman" w:hAnsi="Times New Roman" w:cs="Times New Roman"/>
          <w:color w:val="000000"/>
          <w:sz w:val="28"/>
          <w:szCs w:val="28"/>
          <w:lang w:eastAsia="ru-RU" w:bidi="ru-RU"/>
        </w:rPr>
        <w:t>Айше-ханым</w:t>
      </w:r>
      <w:proofErr w:type="spellEnd"/>
      <w:r w:rsidRPr="00697265">
        <w:rPr>
          <w:rFonts w:ascii="Times New Roman" w:hAnsi="Times New Roman" w:cs="Times New Roman"/>
          <w:color w:val="000000"/>
          <w:sz w:val="28"/>
          <w:szCs w:val="28"/>
          <w:lang w:eastAsia="ru-RU" w:bidi="ru-RU"/>
        </w:rPr>
        <w:t xml:space="preserve"> Булгаковой (ул. </w:t>
      </w:r>
      <w:proofErr w:type="spellStart"/>
      <w:r w:rsidRPr="00697265">
        <w:rPr>
          <w:rFonts w:ascii="Times New Roman" w:hAnsi="Times New Roman" w:cs="Times New Roman"/>
          <w:color w:val="000000"/>
          <w:sz w:val="28"/>
          <w:szCs w:val="28"/>
          <w:lang w:eastAsia="ru-RU" w:bidi="ru-RU"/>
        </w:rPr>
        <w:t>Кадиаскерская</w:t>
      </w:r>
      <w:proofErr w:type="spellEnd"/>
      <w:r w:rsidRPr="00697265">
        <w:rPr>
          <w:rFonts w:ascii="Times New Roman" w:hAnsi="Times New Roman" w:cs="Times New Roman"/>
          <w:color w:val="000000"/>
          <w:sz w:val="28"/>
          <w:szCs w:val="28"/>
          <w:lang w:eastAsia="ru-RU" w:bidi="ru-RU"/>
        </w:rPr>
        <w:t xml:space="preserve">, 41), Исмаила-мурзы </w:t>
      </w:r>
      <w:proofErr w:type="spellStart"/>
      <w:r w:rsidRPr="00697265">
        <w:rPr>
          <w:rFonts w:ascii="Times New Roman" w:hAnsi="Times New Roman" w:cs="Times New Roman"/>
          <w:color w:val="000000"/>
          <w:sz w:val="28"/>
          <w:szCs w:val="28"/>
          <w:lang w:eastAsia="ru-RU" w:bidi="ru-RU"/>
        </w:rPr>
        <w:t>Карашайского</w:t>
      </w:r>
      <w:proofErr w:type="spellEnd"/>
      <w:r w:rsidRPr="00697265">
        <w:rPr>
          <w:rFonts w:ascii="Times New Roman" w:hAnsi="Times New Roman" w:cs="Times New Roman"/>
          <w:color w:val="000000"/>
          <w:sz w:val="28"/>
          <w:szCs w:val="28"/>
          <w:lang w:eastAsia="ru-RU" w:bidi="ru-RU"/>
        </w:rPr>
        <w:t xml:space="preserve"> (ул. Кладбищен</w:t>
      </w:r>
      <w:r w:rsidRPr="00697265">
        <w:rPr>
          <w:rFonts w:ascii="Times New Roman" w:hAnsi="Times New Roman" w:cs="Times New Roman"/>
          <w:color w:val="000000"/>
          <w:sz w:val="28"/>
          <w:szCs w:val="28"/>
          <w:lang w:eastAsia="ru-RU" w:bidi="ru-RU"/>
        </w:rPr>
        <w:softHyphen/>
        <w:t>ская, 30), Амета-мурзы Ногаева (ул. Кладбищенская, 37) и др. Владельцами усадьбы Муфти-заде являлись Исмаил  и его сын Селим</w:t>
      </w:r>
      <w:r w:rsidRPr="00697265">
        <w:rPr>
          <w:rFonts w:ascii="Times New Roman" w:hAnsi="Times New Roman" w:cs="Times New Roman"/>
          <w:b/>
          <w:sz w:val="28"/>
          <w:szCs w:val="28"/>
          <w:lang w:eastAsia="ru-RU" w:bidi="ru-RU"/>
        </w:rPr>
        <w:t xml:space="preserve"> </w:t>
      </w:r>
      <w:r w:rsidRPr="00697265">
        <w:rPr>
          <w:rFonts w:ascii="Times New Roman" w:hAnsi="Times New Roman" w:cs="Times New Roman"/>
          <w:sz w:val="28"/>
          <w:szCs w:val="28"/>
          <w:lang w:eastAsia="ru-RU" w:bidi="ru-RU"/>
        </w:rPr>
        <w:t xml:space="preserve">(Приложение Г). </w:t>
      </w:r>
      <w:proofErr w:type="gramStart"/>
      <w:r w:rsidRPr="00697265">
        <w:rPr>
          <w:rFonts w:ascii="Times New Roman" w:hAnsi="Times New Roman" w:cs="Times New Roman"/>
          <w:sz w:val="28"/>
          <w:szCs w:val="28"/>
          <w:lang w:eastAsia="ru-RU" w:bidi="ru-RU"/>
        </w:rPr>
        <w:t>Ныне  в</w:t>
      </w:r>
      <w:proofErr w:type="gramEnd"/>
      <w:r w:rsidRPr="00697265">
        <w:rPr>
          <w:rFonts w:ascii="Times New Roman" w:hAnsi="Times New Roman" w:cs="Times New Roman"/>
          <w:sz w:val="28"/>
          <w:szCs w:val="28"/>
          <w:lang w:eastAsia="ru-RU" w:bidi="ru-RU"/>
        </w:rPr>
        <w:t xml:space="preserve"> этом здании проводятся различные культурные секции, а в частности там проводятся занятия хореографического ансамбля «</w:t>
      </w:r>
      <w:proofErr w:type="spellStart"/>
      <w:r w:rsidRPr="00697265">
        <w:rPr>
          <w:rFonts w:ascii="Times New Roman" w:hAnsi="Times New Roman" w:cs="Times New Roman"/>
          <w:sz w:val="28"/>
          <w:szCs w:val="28"/>
          <w:lang w:eastAsia="ru-RU" w:bidi="ru-RU"/>
        </w:rPr>
        <w:t>Йылдызлар</w:t>
      </w:r>
      <w:proofErr w:type="spellEnd"/>
      <w:r w:rsidRPr="00697265">
        <w:rPr>
          <w:rFonts w:ascii="Times New Roman" w:hAnsi="Times New Roman" w:cs="Times New Roman"/>
          <w:sz w:val="28"/>
          <w:szCs w:val="28"/>
          <w:lang w:eastAsia="ru-RU" w:bidi="ru-RU"/>
        </w:rPr>
        <w:t xml:space="preserve">» под руководством заслуженной артистки Крыма Майе </w:t>
      </w:r>
      <w:proofErr w:type="spellStart"/>
      <w:r w:rsidRPr="00697265">
        <w:rPr>
          <w:rFonts w:ascii="Times New Roman" w:hAnsi="Times New Roman" w:cs="Times New Roman"/>
          <w:sz w:val="28"/>
          <w:szCs w:val="28"/>
          <w:lang w:eastAsia="ru-RU" w:bidi="ru-RU"/>
        </w:rPr>
        <w:t>Анафиевой</w:t>
      </w:r>
      <w:proofErr w:type="spellEnd"/>
      <w:r w:rsidRPr="00697265">
        <w:rPr>
          <w:rFonts w:ascii="Times New Roman" w:hAnsi="Times New Roman" w:cs="Times New Roman"/>
          <w:sz w:val="28"/>
          <w:szCs w:val="28"/>
          <w:lang w:eastAsia="ru-RU" w:bidi="ru-RU"/>
        </w:rPr>
        <w:t xml:space="preserve">. Так же успешно работает </w:t>
      </w:r>
      <w:proofErr w:type="gramStart"/>
      <w:r w:rsidRPr="00697265">
        <w:rPr>
          <w:rFonts w:ascii="Times New Roman" w:hAnsi="Times New Roman" w:cs="Times New Roman"/>
          <w:sz w:val="28"/>
          <w:szCs w:val="28"/>
          <w:lang w:eastAsia="ru-RU" w:bidi="ru-RU"/>
        </w:rPr>
        <w:t>крымскотатарская  театральная</w:t>
      </w:r>
      <w:proofErr w:type="gramEnd"/>
      <w:r w:rsidRPr="00697265">
        <w:rPr>
          <w:rFonts w:ascii="Times New Roman" w:hAnsi="Times New Roman" w:cs="Times New Roman"/>
          <w:sz w:val="28"/>
          <w:szCs w:val="28"/>
          <w:lang w:eastAsia="ru-RU" w:bidi="ru-RU"/>
        </w:rPr>
        <w:t xml:space="preserve"> студия «</w:t>
      </w:r>
      <w:proofErr w:type="spellStart"/>
      <w:r w:rsidRPr="00697265">
        <w:rPr>
          <w:rFonts w:ascii="Times New Roman" w:hAnsi="Times New Roman" w:cs="Times New Roman"/>
          <w:sz w:val="28"/>
          <w:szCs w:val="28"/>
          <w:lang w:eastAsia="ru-RU" w:bidi="ru-RU"/>
        </w:rPr>
        <w:t>Руя</w:t>
      </w:r>
      <w:proofErr w:type="spellEnd"/>
      <w:r w:rsidRPr="00697265">
        <w:rPr>
          <w:rFonts w:ascii="Times New Roman" w:hAnsi="Times New Roman" w:cs="Times New Roman"/>
          <w:sz w:val="28"/>
          <w:szCs w:val="28"/>
          <w:lang w:eastAsia="ru-RU" w:bidi="ru-RU"/>
        </w:rPr>
        <w:t xml:space="preserve">».под руководством актрисы театра </w:t>
      </w:r>
      <w:proofErr w:type="spellStart"/>
      <w:r w:rsidRPr="00697265">
        <w:rPr>
          <w:rFonts w:ascii="Times New Roman" w:hAnsi="Times New Roman" w:cs="Times New Roman"/>
          <w:sz w:val="28"/>
          <w:szCs w:val="28"/>
          <w:lang w:eastAsia="ru-RU" w:bidi="ru-RU"/>
        </w:rPr>
        <w:t>Лейли</w:t>
      </w:r>
      <w:proofErr w:type="spellEnd"/>
      <w:r w:rsidRPr="00697265">
        <w:rPr>
          <w:rFonts w:ascii="Times New Roman" w:hAnsi="Times New Roman" w:cs="Times New Roman"/>
          <w:sz w:val="28"/>
          <w:szCs w:val="28"/>
          <w:lang w:eastAsia="ru-RU" w:bidi="ru-RU"/>
        </w:rPr>
        <w:t xml:space="preserve"> </w:t>
      </w:r>
      <w:proofErr w:type="spellStart"/>
      <w:r w:rsidRPr="00697265">
        <w:rPr>
          <w:rFonts w:ascii="Times New Roman" w:hAnsi="Times New Roman" w:cs="Times New Roman"/>
          <w:sz w:val="28"/>
          <w:szCs w:val="28"/>
          <w:lang w:eastAsia="ru-RU" w:bidi="ru-RU"/>
        </w:rPr>
        <w:t>Усеиновой</w:t>
      </w:r>
      <w:proofErr w:type="spellEnd"/>
      <w:r w:rsidRPr="00697265">
        <w:rPr>
          <w:rFonts w:ascii="Times New Roman" w:hAnsi="Times New Roman" w:cs="Times New Roman"/>
          <w:sz w:val="28"/>
          <w:szCs w:val="28"/>
          <w:lang w:eastAsia="ru-RU" w:bidi="ru-RU"/>
        </w:rPr>
        <w:t>.</w:t>
      </w:r>
    </w:p>
    <w:p w14:paraId="4AC5C927" w14:textId="6246925D" w:rsidR="004F4FB3" w:rsidRPr="00697265" w:rsidRDefault="004F4FB3" w:rsidP="00697265">
      <w:pPr>
        <w:tabs>
          <w:tab w:val="left" w:pos="3660"/>
        </w:tabs>
        <w:spacing w:line="276" w:lineRule="auto"/>
        <w:jc w:val="both"/>
        <w:rPr>
          <w:rFonts w:ascii="Times New Roman" w:eastAsia="Times New Roman" w:hAnsi="Times New Roman" w:cs="Times New Roman"/>
          <w:b/>
          <w:bCs/>
          <w:color w:val="000000"/>
          <w:sz w:val="28"/>
          <w:szCs w:val="28"/>
          <w:shd w:val="clear" w:color="auto" w:fill="FFFFFF"/>
          <w:lang w:eastAsia="ru-RU"/>
        </w:rPr>
      </w:pPr>
    </w:p>
    <w:p w14:paraId="476597A1" w14:textId="77777777" w:rsidR="003B6D5E" w:rsidRDefault="003B6D5E" w:rsidP="00E6259E">
      <w:pPr>
        <w:spacing w:line="360" w:lineRule="auto"/>
        <w:jc w:val="both"/>
        <w:rPr>
          <w:rFonts w:ascii="Times New Roman" w:eastAsia="Times New Roman" w:hAnsi="Times New Roman" w:cs="Times New Roman"/>
          <w:b/>
          <w:bCs/>
          <w:color w:val="000000"/>
          <w:sz w:val="28"/>
          <w:szCs w:val="28"/>
          <w:shd w:val="clear" w:color="auto" w:fill="FFFFFF"/>
          <w:lang w:eastAsia="ru-RU"/>
        </w:rPr>
      </w:pPr>
    </w:p>
    <w:p w14:paraId="4F3D7E1B"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125B280E"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3334E3D6"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3E6BCE3B"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736717B7"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576BD188"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14A1BF3D"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4E0330C2" w14:textId="77777777" w:rsidR="00ED376A" w:rsidRDefault="00ED376A"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18E9ADDD" w14:textId="77777777" w:rsidR="003E6C42" w:rsidRDefault="003E6C42"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p>
    <w:p w14:paraId="5038ABE1" w14:textId="6B258199" w:rsidR="00E6259E" w:rsidRDefault="00E6259E" w:rsidP="00E6259E">
      <w:pPr>
        <w:spacing w:line="360" w:lineRule="auto"/>
        <w:jc w:val="both"/>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lastRenderedPageBreak/>
        <w:t>ЗАКЛЮЧЕНИЕ</w:t>
      </w:r>
    </w:p>
    <w:p w14:paraId="1BF894BD" w14:textId="792D7CC9" w:rsidR="003E6C42" w:rsidRDefault="00E6259E" w:rsidP="003E6C42">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6C42">
        <w:rPr>
          <w:rFonts w:ascii="Times New Roman" w:hAnsi="Times New Roman" w:cs="Times New Roman"/>
          <w:sz w:val="28"/>
          <w:szCs w:val="28"/>
        </w:rPr>
        <w:tab/>
      </w:r>
      <w:r w:rsidRPr="00A41776">
        <w:rPr>
          <w:rFonts w:ascii="Times New Roman" w:hAnsi="Times New Roman" w:cs="Times New Roman"/>
          <w:sz w:val="28"/>
          <w:szCs w:val="28"/>
        </w:rPr>
        <w:t>Ра</w:t>
      </w:r>
      <w:r>
        <w:rPr>
          <w:rFonts w:ascii="Times New Roman" w:hAnsi="Times New Roman" w:cs="Times New Roman"/>
          <w:sz w:val="28"/>
          <w:szCs w:val="28"/>
        </w:rPr>
        <w:t xml:space="preserve">ботая </w:t>
      </w:r>
      <w:proofErr w:type="gramStart"/>
      <w:r>
        <w:rPr>
          <w:rFonts w:ascii="Times New Roman" w:hAnsi="Times New Roman" w:cs="Times New Roman"/>
          <w:sz w:val="28"/>
          <w:szCs w:val="28"/>
        </w:rPr>
        <w:t>над историческими источниками</w:t>
      </w:r>
      <w:proofErr w:type="gramEnd"/>
      <w:r>
        <w:rPr>
          <w:rFonts w:ascii="Times New Roman" w:hAnsi="Times New Roman" w:cs="Times New Roman"/>
          <w:sz w:val="28"/>
          <w:szCs w:val="28"/>
        </w:rPr>
        <w:t xml:space="preserve"> позволила нам раскрыть основные события </w:t>
      </w:r>
      <w:r w:rsidR="003B6D5E">
        <w:rPr>
          <w:rFonts w:ascii="Times New Roman" w:hAnsi="Times New Roman" w:cs="Times New Roman"/>
          <w:sz w:val="28"/>
          <w:szCs w:val="28"/>
        </w:rPr>
        <w:t>в связи со строительством исследуемых объектов</w:t>
      </w:r>
      <w:r w:rsidR="003E6C42">
        <w:rPr>
          <w:rFonts w:ascii="Times New Roman" w:hAnsi="Times New Roman" w:cs="Times New Roman"/>
          <w:sz w:val="28"/>
          <w:szCs w:val="28"/>
        </w:rPr>
        <w:t>.</w:t>
      </w:r>
    </w:p>
    <w:p w14:paraId="30857E72" w14:textId="4D6E4FCF" w:rsidR="00ED376A" w:rsidRDefault="00ED376A" w:rsidP="003E6C42">
      <w:pPr>
        <w:spacing w:line="276" w:lineRule="auto"/>
        <w:ind w:firstLine="708"/>
        <w:jc w:val="both"/>
        <w:rPr>
          <w:rFonts w:ascii="Times New Roman" w:hAnsi="Times New Roman" w:cs="Times New Roman"/>
          <w:sz w:val="28"/>
          <w:szCs w:val="28"/>
        </w:rPr>
      </w:pPr>
      <w:r w:rsidRPr="00486D19">
        <w:rPr>
          <w:rFonts w:ascii="Times New Roman" w:eastAsia="Times New Roman" w:hAnsi="Times New Roman" w:cs="Times New Roman"/>
          <w:color w:val="1A1A1A"/>
          <w:sz w:val="28"/>
          <w:szCs w:val="28"/>
          <w:lang w:eastAsia="ru-RU"/>
        </w:rPr>
        <w:t xml:space="preserve">Калга – есть титул второго по значимости после хана лица в государственной иерархии Крымского ханства. Должность была учреждена крымским ханом </w:t>
      </w:r>
      <w:proofErr w:type="spellStart"/>
      <w:r w:rsidRPr="00486D19">
        <w:rPr>
          <w:rFonts w:ascii="Times New Roman" w:eastAsia="Times New Roman" w:hAnsi="Times New Roman" w:cs="Times New Roman"/>
          <w:color w:val="1A1A1A"/>
          <w:sz w:val="28"/>
          <w:szCs w:val="28"/>
          <w:lang w:eastAsia="ru-RU"/>
        </w:rPr>
        <w:t>Менгли</w:t>
      </w:r>
      <w:proofErr w:type="spellEnd"/>
      <w:r w:rsidRPr="00486D19">
        <w:rPr>
          <w:rFonts w:ascii="Times New Roman" w:eastAsia="Times New Roman" w:hAnsi="Times New Roman" w:cs="Times New Roman"/>
          <w:color w:val="1A1A1A"/>
          <w:sz w:val="28"/>
          <w:szCs w:val="28"/>
          <w:lang w:eastAsia="ru-RU"/>
        </w:rPr>
        <w:t xml:space="preserve"> </w:t>
      </w:r>
      <w:proofErr w:type="spellStart"/>
      <w:r w:rsidRPr="00486D19">
        <w:rPr>
          <w:rFonts w:ascii="Times New Roman" w:eastAsia="Times New Roman" w:hAnsi="Times New Roman" w:cs="Times New Roman"/>
          <w:color w:val="1A1A1A"/>
          <w:sz w:val="28"/>
          <w:szCs w:val="28"/>
          <w:lang w:eastAsia="ru-RU"/>
        </w:rPr>
        <w:t>Гераем</w:t>
      </w:r>
      <w:proofErr w:type="spellEnd"/>
      <w:r w:rsidRPr="00697265">
        <w:rPr>
          <w:rFonts w:ascii="Times New Roman" w:eastAsia="Times New Roman" w:hAnsi="Times New Roman" w:cs="Times New Roman"/>
          <w:color w:val="1A1A1A"/>
          <w:sz w:val="28"/>
          <w:szCs w:val="28"/>
          <w:lang w:eastAsia="ru-RU"/>
        </w:rPr>
        <w:t xml:space="preserve"> </w:t>
      </w:r>
      <w:r w:rsidRPr="00486D19">
        <w:rPr>
          <w:rFonts w:ascii="Times New Roman" w:eastAsia="Times New Roman" w:hAnsi="Times New Roman" w:cs="Times New Roman"/>
          <w:color w:val="1A1A1A"/>
          <w:sz w:val="28"/>
          <w:szCs w:val="28"/>
          <w:lang w:eastAsia="ru-RU"/>
        </w:rPr>
        <w:t>I</w:t>
      </w:r>
      <w:r>
        <w:rPr>
          <w:rFonts w:ascii="Times New Roman" w:eastAsia="Times New Roman" w:hAnsi="Times New Roman" w:cs="Times New Roman"/>
          <w:color w:val="1A1A1A"/>
          <w:sz w:val="28"/>
          <w:szCs w:val="28"/>
          <w:lang w:eastAsia="ru-RU"/>
        </w:rPr>
        <w:t>.</w:t>
      </w:r>
    </w:p>
    <w:p w14:paraId="48F44C46" w14:textId="273EFF8F" w:rsidR="00083D00" w:rsidRDefault="00083D00" w:rsidP="003E6C42">
      <w:pPr>
        <w:shd w:val="clear" w:color="auto" w:fill="FFFFFF"/>
        <w:spacing w:after="0" w:line="276" w:lineRule="auto"/>
        <w:jc w:val="both"/>
        <w:rPr>
          <w:rFonts w:ascii="Times New Roman" w:hAnsi="Times New Roman" w:cs="Times New Roman"/>
          <w:color w:val="222222"/>
          <w:sz w:val="28"/>
          <w:szCs w:val="28"/>
          <w:shd w:val="clear" w:color="auto" w:fill="F7F9FD"/>
        </w:rPr>
      </w:pPr>
      <w:r>
        <w:rPr>
          <w:rFonts w:ascii="Times New Roman" w:hAnsi="Times New Roman" w:cs="Times New Roman"/>
          <w:color w:val="000000"/>
          <w:sz w:val="28"/>
          <w:szCs w:val="28"/>
          <w:shd w:val="clear" w:color="auto" w:fill="FFFFFF"/>
        </w:rPr>
        <w:t xml:space="preserve">         </w:t>
      </w:r>
      <w:r w:rsidRPr="00697265">
        <w:rPr>
          <w:rFonts w:ascii="Times New Roman" w:hAnsi="Times New Roman" w:cs="Times New Roman"/>
          <w:color w:val="222222"/>
          <w:sz w:val="28"/>
          <w:szCs w:val="28"/>
          <w:shd w:val="clear" w:color="auto" w:fill="F7F9FD"/>
        </w:rPr>
        <w:t xml:space="preserve">Калга-Султан также являлся командующим войсками и держал оборону на подступах к Бахчисараю. И поэтому именно здесь между Перекопом и Бахчисараем и построена его резиденция на </w:t>
      </w:r>
      <w:proofErr w:type="spellStart"/>
      <w:r w:rsidRPr="00697265">
        <w:rPr>
          <w:rFonts w:ascii="Times New Roman" w:hAnsi="Times New Roman" w:cs="Times New Roman"/>
          <w:color w:val="222222"/>
          <w:sz w:val="28"/>
          <w:szCs w:val="28"/>
          <w:shd w:val="clear" w:color="auto" w:fill="F7F9FD"/>
        </w:rPr>
        <w:t>ул.Воровского</w:t>
      </w:r>
      <w:proofErr w:type="spellEnd"/>
      <w:r w:rsidRPr="00697265">
        <w:rPr>
          <w:rFonts w:ascii="Times New Roman" w:hAnsi="Times New Roman" w:cs="Times New Roman"/>
          <w:color w:val="222222"/>
          <w:sz w:val="28"/>
          <w:szCs w:val="28"/>
          <w:shd w:val="clear" w:color="auto" w:fill="F7F9FD"/>
        </w:rPr>
        <w:t xml:space="preserve"> в </w:t>
      </w:r>
      <w:proofErr w:type="spellStart"/>
      <w:r w:rsidRPr="00697265">
        <w:rPr>
          <w:rFonts w:ascii="Times New Roman" w:hAnsi="Times New Roman" w:cs="Times New Roman"/>
          <w:color w:val="222222"/>
          <w:sz w:val="28"/>
          <w:szCs w:val="28"/>
          <w:shd w:val="clear" w:color="auto" w:fill="F7F9FD"/>
        </w:rPr>
        <w:t>г.Симферополе</w:t>
      </w:r>
      <w:proofErr w:type="spellEnd"/>
      <w:r w:rsidRPr="00697265">
        <w:rPr>
          <w:rFonts w:ascii="Times New Roman" w:hAnsi="Times New Roman" w:cs="Times New Roman"/>
          <w:color w:val="222222"/>
          <w:sz w:val="28"/>
          <w:szCs w:val="28"/>
          <w:shd w:val="clear" w:color="auto" w:fill="F7F9FD"/>
        </w:rPr>
        <w:t>.</w:t>
      </w:r>
    </w:p>
    <w:p w14:paraId="36DEC5A0" w14:textId="778FC7F3" w:rsidR="00083D00" w:rsidRDefault="00083D00" w:rsidP="00083D00">
      <w:pPr>
        <w:shd w:val="clear" w:color="auto" w:fill="FFFFFF"/>
        <w:spacing w:after="0" w:line="276" w:lineRule="auto"/>
        <w:jc w:val="both"/>
        <w:rPr>
          <w:rFonts w:ascii="Times New Roman" w:hAnsi="Times New Roman" w:cs="Times New Roman"/>
          <w:color w:val="222222"/>
          <w:sz w:val="28"/>
          <w:szCs w:val="28"/>
        </w:rPr>
      </w:pPr>
      <w:r w:rsidRPr="00697265">
        <w:rPr>
          <w:rFonts w:ascii="Times New Roman" w:hAnsi="Times New Roman" w:cs="Times New Roman"/>
          <w:color w:val="222222"/>
          <w:sz w:val="28"/>
          <w:szCs w:val="28"/>
        </w:rPr>
        <w:t xml:space="preserve">Специалисты высоко оценивают открытие в центре </w:t>
      </w:r>
      <w:proofErr w:type="spellStart"/>
      <w:r w:rsidRPr="00697265">
        <w:rPr>
          <w:rFonts w:ascii="Times New Roman" w:hAnsi="Times New Roman" w:cs="Times New Roman"/>
          <w:color w:val="222222"/>
          <w:sz w:val="28"/>
          <w:szCs w:val="28"/>
        </w:rPr>
        <w:t>Симферополя.Это</w:t>
      </w:r>
      <w:proofErr w:type="spellEnd"/>
      <w:r w:rsidRPr="00697265">
        <w:rPr>
          <w:rFonts w:ascii="Times New Roman" w:hAnsi="Times New Roman" w:cs="Times New Roman"/>
          <w:color w:val="222222"/>
          <w:sz w:val="28"/>
          <w:szCs w:val="28"/>
        </w:rPr>
        <w:t xml:space="preserve"> уникальная находка. На сегодняшний день есть все основания ставить вопрос о внесении ее в реестр памятников культурного наследия</w:t>
      </w:r>
      <w:r>
        <w:rPr>
          <w:rFonts w:ascii="Times New Roman" w:hAnsi="Times New Roman" w:cs="Times New Roman"/>
          <w:color w:val="222222"/>
          <w:sz w:val="28"/>
          <w:szCs w:val="28"/>
        </w:rPr>
        <w:t>.</w:t>
      </w:r>
    </w:p>
    <w:p w14:paraId="61F6A152" w14:textId="70F3E8C2" w:rsidR="00083D00" w:rsidRDefault="00083D00" w:rsidP="00083D00">
      <w:pPr>
        <w:shd w:val="clear" w:color="auto" w:fill="FFFFFF"/>
        <w:spacing w:after="0" w:line="276" w:lineRule="auto"/>
        <w:jc w:val="both"/>
        <w:rPr>
          <w:rFonts w:ascii="Times New Roman" w:hAnsi="Times New Roman" w:cs="Times New Roman"/>
          <w:color w:val="333333"/>
          <w:sz w:val="28"/>
          <w:szCs w:val="28"/>
          <w:shd w:val="clear" w:color="auto" w:fill="FFFFFF"/>
        </w:rPr>
      </w:pPr>
      <w:r>
        <w:rPr>
          <w:rStyle w:val="a5"/>
          <w:rFonts w:ascii="Times New Roman" w:hAnsi="Times New Roman" w:cs="Times New Roman"/>
          <w:b w:val="0"/>
          <w:bCs w:val="0"/>
          <w:color w:val="333333"/>
          <w:sz w:val="28"/>
          <w:szCs w:val="28"/>
          <w:shd w:val="clear" w:color="auto" w:fill="FFFFFF"/>
        </w:rPr>
        <w:t xml:space="preserve">          </w:t>
      </w:r>
      <w:proofErr w:type="spellStart"/>
      <w:r w:rsidRPr="00090D95">
        <w:rPr>
          <w:rStyle w:val="a5"/>
          <w:rFonts w:ascii="Times New Roman" w:hAnsi="Times New Roman" w:cs="Times New Roman"/>
          <w:b w:val="0"/>
          <w:bCs w:val="0"/>
          <w:color w:val="333333"/>
          <w:sz w:val="28"/>
          <w:szCs w:val="28"/>
          <w:shd w:val="clear" w:color="auto" w:fill="FFFFFF"/>
        </w:rPr>
        <w:t>П</w:t>
      </w:r>
      <w:hyperlink r:id="rId14" w:tgtFrame="_blank" w:history="1">
        <w:r w:rsidRPr="00090D95">
          <w:rPr>
            <w:rStyle w:val="a5"/>
            <w:rFonts w:ascii="Times New Roman" w:hAnsi="Times New Roman" w:cs="Times New Roman"/>
            <w:b w:val="0"/>
            <w:bCs w:val="0"/>
            <w:color w:val="0C1215"/>
            <w:sz w:val="28"/>
            <w:szCs w:val="28"/>
            <w:shd w:val="clear" w:color="auto" w:fill="FFFFFF"/>
          </w:rPr>
          <w:t>озднескифское</w:t>
        </w:r>
        <w:proofErr w:type="spellEnd"/>
        <w:r w:rsidRPr="00090D95">
          <w:rPr>
            <w:rStyle w:val="a4"/>
            <w:rFonts w:ascii="Times New Roman" w:hAnsi="Times New Roman" w:cs="Times New Roman"/>
            <w:b/>
            <w:bCs/>
            <w:color w:val="0C1215"/>
            <w:sz w:val="28"/>
            <w:szCs w:val="28"/>
            <w:shd w:val="clear" w:color="auto" w:fill="FFFFFF"/>
          </w:rPr>
          <w:t> </w:t>
        </w:r>
      </w:hyperlink>
      <w:r w:rsidRPr="00697265">
        <w:rPr>
          <w:rFonts w:ascii="Times New Roman" w:hAnsi="Times New Roman" w:cs="Times New Roman"/>
          <w:color w:val="333333"/>
          <w:sz w:val="28"/>
          <w:szCs w:val="28"/>
          <w:shd w:val="clear" w:color="auto" w:fill="FFFFFF"/>
        </w:rPr>
        <w:t xml:space="preserve">городище Неаполь скифский расположено в черте города Симферополя на Петровских   скалах. Городище занимает 14 га на плато на высоком левом берегу р. Салгир. Считается, что Неаполь являлся столицей </w:t>
      </w:r>
      <w:proofErr w:type="spellStart"/>
      <w:r w:rsidRPr="00697265">
        <w:rPr>
          <w:rFonts w:ascii="Times New Roman" w:hAnsi="Times New Roman" w:cs="Times New Roman"/>
          <w:color w:val="333333"/>
          <w:sz w:val="28"/>
          <w:szCs w:val="28"/>
          <w:shd w:val="clear" w:color="auto" w:fill="FFFFFF"/>
        </w:rPr>
        <w:t>позднескифского</w:t>
      </w:r>
      <w:proofErr w:type="spellEnd"/>
      <w:r w:rsidRPr="00697265">
        <w:rPr>
          <w:rFonts w:ascii="Times New Roman" w:hAnsi="Times New Roman" w:cs="Times New Roman"/>
          <w:color w:val="333333"/>
          <w:sz w:val="28"/>
          <w:szCs w:val="28"/>
          <w:shd w:val="clear" w:color="auto" w:fill="FFFFFF"/>
        </w:rPr>
        <w:t xml:space="preserve"> царства или по крайней мере крупным политическим и экономическим центром одного из скифских племен.</w:t>
      </w:r>
    </w:p>
    <w:p w14:paraId="58354878" w14:textId="08B3CFFA" w:rsidR="00083D00" w:rsidRDefault="00083D00" w:rsidP="00083D00">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Эти два объекта расположены друг от друга на расстоянии меньше одного кило</w:t>
      </w:r>
      <w:r w:rsidR="005D516E">
        <w:rPr>
          <w:rFonts w:ascii="Times New Roman" w:hAnsi="Times New Roman" w:cs="Times New Roman"/>
          <w:color w:val="333333"/>
          <w:sz w:val="28"/>
          <w:szCs w:val="28"/>
          <w:shd w:val="clear" w:color="auto" w:fill="FFFFFF"/>
        </w:rPr>
        <w:t>м</w:t>
      </w:r>
      <w:r>
        <w:rPr>
          <w:rFonts w:ascii="Times New Roman" w:hAnsi="Times New Roman" w:cs="Times New Roman"/>
          <w:color w:val="333333"/>
          <w:sz w:val="28"/>
          <w:szCs w:val="28"/>
          <w:shd w:val="clear" w:color="auto" w:fill="FFFFFF"/>
        </w:rPr>
        <w:t>етра</w:t>
      </w:r>
      <w:r w:rsidR="005D516E">
        <w:rPr>
          <w:rFonts w:ascii="Times New Roman" w:hAnsi="Times New Roman" w:cs="Times New Roman"/>
          <w:color w:val="333333"/>
          <w:sz w:val="28"/>
          <w:szCs w:val="28"/>
          <w:shd w:val="clear" w:color="auto" w:fill="FFFFFF"/>
        </w:rPr>
        <w:t xml:space="preserve">. </w:t>
      </w:r>
      <w:proofErr w:type="gramStart"/>
      <w:r w:rsidR="005D516E">
        <w:rPr>
          <w:rFonts w:ascii="Times New Roman" w:hAnsi="Times New Roman" w:cs="Times New Roman"/>
          <w:color w:val="333333"/>
          <w:sz w:val="28"/>
          <w:szCs w:val="28"/>
          <w:shd w:val="clear" w:color="auto" w:fill="FFFFFF"/>
        </w:rPr>
        <w:t>Они  являются</w:t>
      </w:r>
      <w:proofErr w:type="gramEnd"/>
      <w:r w:rsidR="005D516E">
        <w:rPr>
          <w:rFonts w:ascii="Times New Roman" w:hAnsi="Times New Roman" w:cs="Times New Roman"/>
          <w:color w:val="333333"/>
          <w:sz w:val="28"/>
          <w:szCs w:val="28"/>
          <w:shd w:val="clear" w:color="auto" w:fill="FFFFFF"/>
        </w:rPr>
        <w:t xml:space="preserve"> доказательством существования на территории исторического Симферополя (</w:t>
      </w:r>
      <w:proofErr w:type="spellStart"/>
      <w:r w:rsidR="005D516E">
        <w:rPr>
          <w:rFonts w:ascii="Times New Roman" w:hAnsi="Times New Roman" w:cs="Times New Roman"/>
          <w:color w:val="333333"/>
          <w:sz w:val="28"/>
          <w:szCs w:val="28"/>
          <w:shd w:val="clear" w:color="auto" w:fill="FFFFFF"/>
        </w:rPr>
        <w:t>Акмесджита</w:t>
      </w:r>
      <w:proofErr w:type="spellEnd"/>
      <w:r w:rsidR="005D516E">
        <w:rPr>
          <w:rFonts w:ascii="Times New Roman" w:hAnsi="Times New Roman" w:cs="Times New Roman"/>
          <w:color w:val="333333"/>
          <w:sz w:val="28"/>
          <w:szCs w:val="28"/>
          <w:shd w:val="clear" w:color="auto" w:fill="FFFFFF"/>
        </w:rPr>
        <w:t xml:space="preserve">) </w:t>
      </w:r>
      <w:proofErr w:type="spellStart"/>
      <w:r w:rsidR="005D516E">
        <w:rPr>
          <w:rFonts w:ascii="Times New Roman" w:hAnsi="Times New Roman" w:cs="Times New Roman"/>
          <w:color w:val="333333"/>
          <w:sz w:val="28"/>
          <w:szCs w:val="28"/>
          <w:shd w:val="clear" w:color="auto" w:fill="FFFFFF"/>
        </w:rPr>
        <w:t>калганата</w:t>
      </w:r>
      <w:proofErr w:type="spellEnd"/>
      <w:r w:rsidR="005D516E">
        <w:rPr>
          <w:rFonts w:ascii="Times New Roman" w:hAnsi="Times New Roman" w:cs="Times New Roman"/>
          <w:color w:val="333333"/>
          <w:sz w:val="28"/>
          <w:szCs w:val="28"/>
          <w:shd w:val="clear" w:color="auto" w:fill="FFFFFF"/>
        </w:rPr>
        <w:t xml:space="preserve"> и племени древних скифов.</w:t>
      </w:r>
    </w:p>
    <w:p w14:paraId="753E6ADB" w14:textId="37116ECE" w:rsidR="005D516E" w:rsidRPr="005D3CD9" w:rsidRDefault="005D516E" w:rsidP="00083D00">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Дом Воронцовых расположен в Ботаническом саду Симферополя, этот сад является одним из живописнейших парков города, дом Воронцова располагается в его сердце, это здание напоминает маленький дворец. Возведение дворца началось в далеком 1826 году семьей Нарышкиных.</w:t>
      </w:r>
      <w:r w:rsidR="00D155D4" w:rsidRPr="005D3CD9">
        <w:rPr>
          <w:rFonts w:ascii="Times New Roman" w:hAnsi="Times New Roman" w:cs="Times New Roman"/>
          <w:color w:val="333333"/>
          <w:sz w:val="28"/>
          <w:szCs w:val="28"/>
          <w:shd w:val="clear" w:color="auto" w:fill="FFFFFF"/>
        </w:rPr>
        <w:t xml:space="preserve"> Главной целью строительства данного сооружения принятие знатных гостей, держащих путь в прекрасную Ялту.</w:t>
      </w:r>
    </w:p>
    <w:p w14:paraId="32D4B87E" w14:textId="4EDC68CB" w:rsidR="00D155D4" w:rsidRPr="005D3CD9" w:rsidRDefault="00D155D4" w:rsidP="00083D00">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 xml:space="preserve">Ныне </w:t>
      </w:r>
      <w:proofErr w:type="spellStart"/>
      <w:r w:rsidRPr="005D3CD9">
        <w:rPr>
          <w:rFonts w:ascii="Times New Roman" w:hAnsi="Times New Roman" w:cs="Times New Roman"/>
          <w:color w:val="333333"/>
          <w:sz w:val="28"/>
          <w:szCs w:val="28"/>
          <w:shd w:val="clear" w:color="auto" w:fill="FFFFFF"/>
        </w:rPr>
        <w:t>Воронцовский</w:t>
      </w:r>
      <w:proofErr w:type="spellEnd"/>
      <w:r w:rsidRPr="005D3CD9">
        <w:rPr>
          <w:rFonts w:ascii="Times New Roman" w:hAnsi="Times New Roman" w:cs="Times New Roman"/>
          <w:color w:val="333333"/>
          <w:sz w:val="28"/>
          <w:szCs w:val="28"/>
          <w:shd w:val="clear" w:color="auto" w:fill="FFFFFF"/>
        </w:rPr>
        <w:t xml:space="preserve"> дворец является собственностью Крымского федерального университета.</w:t>
      </w:r>
    </w:p>
    <w:p w14:paraId="1F68AD02" w14:textId="27BBC073" w:rsidR="00D155D4" w:rsidRPr="005D3CD9" w:rsidRDefault="00D155D4" w:rsidP="00083D00">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Резиденция Исмаила Муфтий-заде была построена приблизительно в 1850-х гг. по личному заказу политика. Резиденция была возведена на ул.Крылова,</w:t>
      </w:r>
      <w:proofErr w:type="gramStart"/>
      <w:r w:rsidRPr="005D3CD9">
        <w:rPr>
          <w:rFonts w:ascii="Times New Roman" w:hAnsi="Times New Roman" w:cs="Times New Roman"/>
          <w:color w:val="333333"/>
          <w:sz w:val="28"/>
          <w:szCs w:val="28"/>
          <w:shd w:val="clear" w:color="auto" w:fill="FFFFFF"/>
        </w:rPr>
        <w:t>37,территория</w:t>
      </w:r>
      <w:proofErr w:type="gramEnd"/>
      <w:r w:rsidRPr="005D3CD9">
        <w:rPr>
          <w:rFonts w:ascii="Times New Roman" w:hAnsi="Times New Roman" w:cs="Times New Roman"/>
          <w:color w:val="333333"/>
          <w:sz w:val="28"/>
          <w:szCs w:val="28"/>
          <w:shd w:val="clear" w:color="auto" w:fill="FFFFFF"/>
        </w:rPr>
        <w:t xml:space="preserve"> резиденции составляет около 1 га. Усадьба в отличии от </w:t>
      </w:r>
      <w:proofErr w:type="spellStart"/>
      <w:r w:rsidRPr="005D3CD9">
        <w:rPr>
          <w:rFonts w:ascii="Times New Roman" w:hAnsi="Times New Roman" w:cs="Times New Roman"/>
          <w:color w:val="333333"/>
          <w:sz w:val="28"/>
          <w:szCs w:val="28"/>
          <w:shd w:val="clear" w:color="auto" w:fill="FFFFFF"/>
        </w:rPr>
        <w:t>Воронцовского</w:t>
      </w:r>
      <w:proofErr w:type="spellEnd"/>
      <w:r w:rsidRPr="005D3CD9">
        <w:rPr>
          <w:rFonts w:ascii="Times New Roman" w:hAnsi="Times New Roman" w:cs="Times New Roman"/>
          <w:color w:val="333333"/>
          <w:sz w:val="28"/>
          <w:szCs w:val="28"/>
          <w:shd w:val="clear" w:color="auto" w:fill="FFFFFF"/>
        </w:rPr>
        <w:t xml:space="preserve"> дворца, была резиденцией семьи Исмаила Муфти-заде. В </w:t>
      </w:r>
      <w:proofErr w:type="gramStart"/>
      <w:r w:rsidRPr="005D3CD9">
        <w:rPr>
          <w:rFonts w:ascii="Times New Roman" w:hAnsi="Times New Roman" w:cs="Times New Roman"/>
          <w:color w:val="333333"/>
          <w:sz w:val="28"/>
          <w:szCs w:val="28"/>
          <w:shd w:val="clear" w:color="auto" w:fill="FFFFFF"/>
        </w:rPr>
        <w:t xml:space="preserve">доме </w:t>
      </w:r>
      <w:r w:rsidR="00584016" w:rsidRPr="005D3CD9">
        <w:rPr>
          <w:rFonts w:ascii="Times New Roman" w:hAnsi="Times New Roman" w:cs="Times New Roman"/>
          <w:color w:val="333333"/>
          <w:sz w:val="28"/>
          <w:szCs w:val="28"/>
          <w:shd w:val="clear" w:color="auto" w:fill="FFFFFF"/>
        </w:rPr>
        <w:t xml:space="preserve"> проживали</w:t>
      </w:r>
      <w:proofErr w:type="gramEnd"/>
      <w:r w:rsidR="00584016" w:rsidRPr="005D3CD9">
        <w:rPr>
          <w:rFonts w:ascii="Times New Roman" w:hAnsi="Times New Roman" w:cs="Times New Roman"/>
          <w:color w:val="333333"/>
          <w:sz w:val="28"/>
          <w:szCs w:val="28"/>
          <w:shd w:val="clear" w:color="auto" w:fill="FFFFFF"/>
        </w:rPr>
        <w:t xml:space="preserve"> его три дочери с мужьями и детьми. Хранительницей семейного очага была </w:t>
      </w:r>
      <w:proofErr w:type="spellStart"/>
      <w:r w:rsidR="00584016" w:rsidRPr="005D3CD9">
        <w:rPr>
          <w:rFonts w:ascii="Times New Roman" w:hAnsi="Times New Roman" w:cs="Times New Roman"/>
          <w:color w:val="333333"/>
          <w:sz w:val="28"/>
          <w:szCs w:val="28"/>
          <w:shd w:val="clear" w:color="auto" w:fill="FFFFFF"/>
        </w:rPr>
        <w:t>Суваде</w:t>
      </w:r>
      <w:proofErr w:type="spellEnd"/>
      <w:r w:rsidR="00584016" w:rsidRPr="005D3CD9">
        <w:rPr>
          <w:rFonts w:ascii="Times New Roman" w:hAnsi="Times New Roman" w:cs="Times New Roman"/>
          <w:color w:val="333333"/>
          <w:sz w:val="28"/>
          <w:szCs w:val="28"/>
          <w:shd w:val="clear" w:color="auto" w:fill="FFFFFF"/>
        </w:rPr>
        <w:t xml:space="preserve"> </w:t>
      </w:r>
      <w:proofErr w:type="spellStart"/>
      <w:r w:rsidR="00584016" w:rsidRPr="005D3CD9">
        <w:rPr>
          <w:rFonts w:ascii="Times New Roman" w:hAnsi="Times New Roman" w:cs="Times New Roman"/>
          <w:color w:val="333333"/>
          <w:sz w:val="28"/>
          <w:szCs w:val="28"/>
          <w:shd w:val="clear" w:color="auto" w:fill="FFFFFF"/>
        </w:rPr>
        <w:t>ханым</w:t>
      </w:r>
      <w:proofErr w:type="spellEnd"/>
      <w:r w:rsidR="00584016" w:rsidRPr="005D3CD9">
        <w:rPr>
          <w:rFonts w:ascii="Times New Roman" w:hAnsi="Times New Roman" w:cs="Times New Roman"/>
          <w:color w:val="333333"/>
          <w:sz w:val="28"/>
          <w:szCs w:val="28"/>
          <w:shd w:val="clear" w:color="auto" w:fill="FFFFFF"/>
        </w:rPr>
        <w:t>, жена Исмаила Муфти-заде.</w:t>
      </w:r>
    </w:p>
    <w:p w14:paraId="71169DAC" w14:textId="77777777" w:rsidR="00584016" w:rsidRPr="005D3CD9" w:rsidRDefault="00584016" w:rsidP="00584016">
      <w:pPr>
        <w:shd w:val="clear" w:color="auto" w:fill="FFFFFF"/>
        <w:spacing w:after="0" w:line="276" w:lineRule="auto"/>
        <w:ind w:firstLine="708"/>
        <w:jc w:val="both"/>
        <w:rPr>
          <w:rFonts w:ascii="Times New Roman" w:hAnsi="Times New Roman" w:cs="Times New Roman"/>
          <w:color w:val="333333"/>
          <w:sz w:val="28"/>
          <w:szCs w:val="28"/>
          <w:shd w:val="clear" w:color="auto" w:fill="FFFFFF"/>
        </w:rPr>
      </w:pPr>
      <w:r w:rsidRPr="005D3CD9">
        <w:rPr>
          <w:rFonts w:ascii="Times New Roman" w:hAnsi="Times New Roman" w:cs="Times New Roman"/>
          <w:color w:val="333333"/>
          <w:sz w:val="28"/>
          <w:szCs w:val="28"/>
          <w:shd w:val="clear" w:color="auto" w:fill="FFFFFF"/>
        </w:rPr>
        <w:t xml:space="preserve">Ныне данное здание является культурным </w:t>
      </w:r>
      <w:proofErr w:type="gramStart"/>
      <w:r w:rsidRPr="005D3CD9">
        <w:rPr>
          <w:rFonts w:ascii="Times New Roman" w:hAnsi="Times New Roman" w:cs="Times New Roman"/>
          <w:color w:val="333333"/>
          <w:sz w:val="28"/>
          <w:szCs w:val="28"/>
          <w:shd w:val="clear" w:color="auto" w:fill="FFFFFF"/>
        </w:rPr>
        <w:t>центром  крымских</w:t>
      </w:r>
      <w:proofErr w:type="gramEnd"/>
      <w:r w:rsidRPr="005D3CD9">
        <w:rPr>
          <w:rFonts w:ascii="Times New Roman" w:hAnsi="Times New Roman" w:cs="Times New Roman"/>
          <w:color w:val="333333"/>
          <w:sz w:val="28"/>
          <w:szCs w:val="28"/>
          <w:shd w:val="clear" w:color="auto" w:fill="FFFFFF"/>
        </w:rPr>
        <w:t xml:space="preserve"> татар. Эти здания были построены в одном столетии с разницей в 30 лет. На сегодняшний день эти здания дополняют список исторических построек прошлого века.</w:t>
      </w:r>
    </w:p>
    <w:p w14:paraId="0AD63543" w14:textId="77777777" w:rsidR="00ED376A" w:rsidRPr="005D3CD9" w:rsidRDefault="00ED376A" w:rsidP="00584016">
      <w:pPr>
        <w:shd w:val="clear" w:color="auto" w:fill="FFFFFF"/>
        <w:spacing w:after="0" w:line="276" w:lineRule="auto"/>
        <w:ind w:firstLine="708"/>
        <w:jc w:val="both"/>
        <w:rPr>
          <w:rFonts w:ascii="Times New Roman" w:hAnsi="Times New Roman" w:cs="Times New Roman"/>
          <w:sz w:val="28"/>
          <w:szCs w:val="28"/>
        </w:rPr>
      </w:pPr>
      <w:r w:rsidRPr="005D3CD9">
        <w:rPr>
          <w:rFonts w:ascii="Times New Roman" w:hAnsi="Times New Roman" w:cs="Times New Roman"/>
          <w:sz w:val="28"/>
          <w:szCs w:val="28"/>
        </w:rPr>
        <w:lastRenderedPageBreak/>
        <w:t>Симферополь не является курортным городом, моря здесь нет, но здесь большое количество достопримечательностей, интересных мест, памятников.</w:t>
      </w:r>
      <w:r w:rsidR="00584016" w:rsidRPr="005D3CD9">
        <w:rPr>
          <w:rFonts w:ascii="Times New Roman" w:hAnsi="Times New Roman" w:cs="Times New Roman"/>
          <w:sz w:val="28"/>
          <w:szCs w:val="28"/>
        </w:rPr>
        <w:t xml:space="preserve"> Посетив библиотеку </w:t>
      </w:r>
      <w:proofErr w:type="spellStart"/>
      <w:r w:rsidR="00584016" w:rsidRPr="005D3CD9">
        <w:rPr>
          <w:rFonts w:ascii="Times New Roman" w:hAnsi="Times New Roman" w:cs="Times New Roman"/>
          <w:sz w:val="28"/>
          <w:szCs w:val="28"/>
        </w:rPr>
        <w:t>им.И.Гапринского</w:t>
      </w:r>
      <w:proofErr w:type="spellEnd"/>
      <w:r w:rsidR="00584016" w:rsidRPr="005D3CD9">
        <w:rPr>
          <w:rFonts w:ascii="Times New Roman" w:hAnsi="Times New Roman" w:cs="Times New Roman"/>
          <w:sz w:val="28"/>
          <w:szCs w:val="28"/>
        </w:rPr>
        <w:t xml:space="preserve">, листая литературу нашей библиотеки, исследовали </w:t>
      </w:r>
      <w:proofErr w:type="gramStart"/>
      <w:r w:rsidR="00584016" w:rsidRPr="005D3CD9">
        <w:rPr>
          <w:rFonts w:ascii="Times New Roman" w:hAnsi="Times New Roman" w:cs="Times New Roman"/>
          <w:sz w:val="28"/>
          <w:szCs w:val="28"/>
        </w:rPr>
        <w:t>немало  интернет</w:t>
      </w:r>
      <w:proofErr w:type="gramEnd"/>
      <w:r w:rsidR="00584016" w:rsidRPr="005D3CD9">
        <w:rPr>
          <w:rFonts w:ascii="Times New Roman" w:hAnsi="Times New Roman" w:cs="Times New Roman"/>
          <w:sz w:val="28"/>
          <w:szCs w:val="28"/>
        </w:rPr>
        <w:t xml:space="preserve"> источников , мы узнали много нового и интересного из истории нашего города. В своей работе мы </w:t>
      </w:r>
      <w:proofErr w:type="gramStart"/>
      <w:r w:rsidR="00584016" w:rsidRPr="005D3CD9">
        <w:rPr>
          <w:rFonts w:ascii="Times New Roman" w:hAnsi="Times New Roman" w:cs="Times New Roman"/>
          <w:sz w:val="28"/>
          <w:szCs w:val="28"/>
        </w:rPr>
        <w:t>исследовали</w:t>
      </w:r>
      <w:r w:rsidRPr="005D3CD9">
        <w:rPr>
          <w:rFonts w:ascii="Times New Roman" w:hAnsi="Times New Roman" w:cs="Times New Roman"/>
          <w:sz w:val="28"/>
          <w:szCs w:val="28"/>
        </w:rPr>
        <w:t>:  месторасположение</w:t>
      </w:r>
      <w:proofErr w:type="gramEnd"/>
      <w:r w:rsidRPr="005D3CD9">
        <w:rPr>
          <w:rFonts w:ascii="Times New Roman" w:hAnsi="Times New Roman" w:cs="Times New Roman"/>
          <w:sz w:val="28"/>
          <w:szCs w:val="28"/>
        </w:rPr>
        <w:t xml:space="preserve"> разрушенного дворца Калги Султана на </w:t>
      </w:r>
      <w:proofErr w:type="spellStart"/>
      <w:r w:rsidRPr="005D3CD9">
        <w:rPr>
          <w:rFonts w:ascii="Times New Roman" w:hAnsi="Times New Roman" w:cs="Times New Roman"/>
          <w:sz w:val="28"/>
          <w:szCs w:val="28"/>
        </w:rPr>
        <w:t>ул.Воровского</w:t>
      </w:r>
      <w:proofErr w:type="spellEnd"/>
      <w:r w:rsidRPr="005D3CD9">
        <w:rPr>
          <w:rFonts w:ascii="Times New Roman" w:hAnsi="Times New Roman" w:cs="Times New Roman"/>
          <w:sz w:val="28"/>
          <w:szCs w:val="28"/>
        </w:rPr>
        <w:t>, памятник Неаполь Скифский</w:t>
      </w:r>
      <w:r w:rsidR="00584016" w:rsidRPr="005D3CD9">
        <w:rPr>
          <w:rFonts w:ascii="Times New Roman" w:hAnsi="Times New Roman" w:cs="Times New Roman"/>
          <w:sz w:val="28"/>
          <w:szCs w:val="28"/>
        </w:rPr>
        <w:t xml:space="preserve"> на Петровских скалах</w:t>
      </w:r>
      <w:r w:rsidRPr="005D3CD9">
        <w:rPr>
          <w:rFonts w:ascii="Times New Roman" w:hAnsi="Times New Roman" w:cs="Times New Roman"/>
          <w:sz w:val="28"/>
          <w:szCs w:val="28"/>
        </w:rPr>
        <w:t>, особняк Воронцова в Ботаническом саду,</w:t>
      </w:r>
      <w:r w:rsidR="00584016" w:rsidRPr="005D3CD9">
        <w:rPr>
          <w:rFonts w:ascii="Times New Roman" w:hAnsi="Times New Roman" w:cs="Times New Roman"/>
          <w:sz w:val="28"/>
          <w:szCs w:val="28"/>
        </w:rPr>
        <w:t xml:space="preserve"> усадьбу</w:t>
      </w:r>
      <w:r w:rsidRPr="005D3CD9">
        <w:rPr>
          <w:rFonts w:ascii="Times New Roman" w:hAnsi="Times New Roman" w:cs="Times New Roman"/>
          <w:sz w:val="28"/>
          <w:szCs w:val="28"/>
        </w:rPr>
        <w:t xml:space="preserve"> Исмаила Муфтий-заде</w:t>
      </w:r>
      <w:r w:rsidR="00584016" w:rsidRPr="005D3CD9">
        <w:rPr>
          <w:rFonts w:ascii="Times New Roman" w:hAnsi="Times New Roman" w:cs="Times New Roman"/>
          <w:sz w:val="28"/>
          <w:szCs w:val="28"/>
        </w:rPr>
        <w:t xml:space="preserve"> в  </w:t>
      </w:r>
      <w:proofErr w:type="spellStart"/>
      <w:r w:rsidR="00584016" w:rsidRPr="005D3CD9">
        <w:rPr>
          <w:rFonts w:ascii="Times New Roman" w:hAnsi="Times New Roman" w:cs="Times New Roman"/>
          <w:sz w:val="28"/>
          <w:szCs w:val="28"/>
        </w:rPr>
        <w:t>Акъмесджите</w:t>
      </w:r>
      <w:proofErr w:type="spellEnd"/>
      <w:r w:rsidR="005D3CD9" w:rsidRPr="005D3CD9">
        <w:rPr>
          <w:rFonts w:ascii="Times New Roman" w:hAnsi="Times New Roman" w:cs="Times New Roman"/>
          <w:sz w:val="28"/>
          <w:szCs w:val="28"/>
        </w:rPr>
        <w:t xml:space="preserve"> (район старого города).</w:t>
      </w:r>
    </w:p>
    <w:p w14:paraId="3627C810" w14:textId="64D8149E" w:rsidR="005D3CD9" w:rsidRPr="005D3CD9" w:rsidRDefault="005D3CD9" w:rsidP="005D3CD9">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sidRPr="005D3CD9">
        <w:rPr>
          <w:rFonts w:ascii="Times New Roman" w:eastAsia="Times New Roman" w:hAnsi="Times New Roman" w:cs="Times New Roman"/>
          <w:bCs/>
          <w:color w:val="000000"/>
          <w:sz w:val="28"/>
          <w:szCs w:val="28"/>
          <w:lang w:eastAsia="ru-RU"/>
        </w:rPr>
        <w:t xml:space="preserve">Каждый из перечисленных достопримечательностей и памятников внесли значительный вклад </w:t>
      </w:r>
      <w:proofErr w:type="gramStart"/>
      <w:r w:rsidRPr="005D3CD9">
        <w:rPr>
          <w:rFonts w:ascii="Times New Roman" w:eastAsia="Times New Roman" w:hAnsi="Times New Roman" w:cs="Times New Roman"/>
          <w:bCs/>
          <w:color w:val="000000"/>
          <w:sz w:val="28"/>
          <w:szCs w:val="28"/>
          <w:lang w:eastAsia="ru-RU"/>
        </w:rPr>
        <w:t>в  историю</w:t>
      </w:r>
      <w:proofErr w:type="gramEnd"/>
      <w:r w:rsidRPr="005D3CD9">
        <w:rPr>
          <w:rFonts w:ascii="Times New Roman" w:eastAsia="Times New Roman" w:hAnsi="Times New Roman" w:cs="Times New Roman"/>
          <w:bCs/>
          <w:color w:val="000000"/>
          <w:sz w:val="28"/>
          <w:szCs w:val="28"/>
          <w:lang w:eastAsia="ru-RU"/>
        </w:rPr>
        <w:t xml:space="preserve"> нашего города. </w:t>
      </w:r>
      <w:bookmarkStart w:id="9" w:name="_Hlk53751498"/>
      <w:r w:rsidRPr="005D3CD9">
        <w:rPr>
          <w:rFonts w:ascii="Times New Roman" w:eastAsia="Times New Roman" w:hAnsi="Times New Roman" w:cs="Times New Roman"/>
          <w:bCs/>
          <w:color w:val="000000"/>
          <w:sz w:val="28"/>
          <w:szCs w:val="28"/>
          <w:lang w:eastAsia="ru-RU"/>
        </w:rPr>
        <w:t>В своей работе мы исслед</w:t>
      </w:r>
      <w:r w:rsidR="00925273">
        <w:rPr>
          <w:rFonts w:ascii="Times New Roman" w:eastAsia="Times New Roman" w:hAnsi="Times New Roman" w:cs="Times New Roman"/>
          <w:bCs/>
          <w:color w:val="000000"/>
          <w:sz w:val="28"/>
          <w:szCs w:val="28"/>
          <w:lang w:eastAsia="ru-RU"/>
        </w:rPr>
        <w:t>овали</w:t>
      </w:r>
      <w:r w:rsidRPr="005D3CD9">
        <w:rPr>
          <w:rFonts w:ascii="Times New Roman" w:eastAsia="Times New Roman" w:hAnsi="Times New Roman" w:cs="Times New Roman"/>
          <w:bCs/>
          <w:color w:val="000000"/>
          <w:sz w:val="28"/>
          <w:szCs w:val="28"/>
          <w:lang w:eastAsia="ru-RU"/>
        </w:rPr>
        <w:t xml:space="preserve"> каждый объект, на</w:t>
      </w:r>
      <w:r w:rsidR="00925273">
        <w:rPr>
          <w:rFonts w:ascii="Times New Roman" w:eastAsia="Times New Roman" w:hAnsi="Times New Roman" w:cs="Times New Roman"/>
          <w:bCs/>
          <w:color w:val="000000"/>
          <w:sz w:val="28"/>
          <w:szCs w:val="28"/>
          <w:lang w:eastAsia="ru-RU"/>
        </w:rPr>
        <w:t xml:space="preserve">шли </w:t>
      </w:r>
      <w:r w:rsidRPr="005D3CD9">
        <w:rPr>
          <w:rFonts w:ascii="Times New Roman" w:eastAsia="Times New Roman" w:hAnsi="Times New Roman" w:cs="Times New Roman"/>
          <w:bCs/>
          <w:color w:val="000000"/>
          <w:sz w:val="28"/>
          <w:szCs w:val="28"/>
          <w:lang w:eastAsia="ru-RU"/>
        </w:rPr>
        <w:t>сходства и различия между ними, док</w:t>
      </w:r>
      <w:r w:rsidR="00925273">
        <w:rPr>
          <w:rFonts w:ascii="Times New Roman" w:eastAsia="Times New Roman" w:hAnsi="Times New Roman" w:cs="Times New Roman"/>
          <w:bCs/>
          <w:color w:val="000000"/>
          <w:sz w:val="28"/>
          <w:szCs w:val="28"/>
          <w:lang w:eastAsia="ru-RU"/>
        </w:rPr>
        <w:t>азали</w:t>
      </w:r>
      <w:r w:rsidRPr="005D3CD9">
        <w:rPr>
          <w:rFonts w:ascii="Times New Roman" w:eastAsia="Times New Roman" w:hAnsi="Times New Roman" w:cs="Times New Roman"/>
          <w:bCs/>
          <w:color w:val="000000"/>
          <w:sz w:val="28"/>
          <w:szCs w:val="28"/>
          <w:lang w:eastAsia="ru-RU"/>
        </w:rPr>
        <w:t xml:space="preserve"> их историческую значимость для нашего города</w:t>
      </w:r>
      <w:r w:rsidR="00925273">
        <w:rPr>
          <w:rFonts w:ascii="Times New Roman" w:eastAsia="Times New Roman" w:hAnsi="Times New Roman" w:cs="Times New Roman"/>
          <w:bCs/>
          <w:color w:val="000000"/>
          <w:sz w:val="28"/>
          <w:szCs w:val="28"/>
          <w:lang w:eastAsia="ru-RU"/>
        </w:rPr>
        <w:t>, определили их географическое положение</w:t>
      </w:r>
      <w:r w:rsidR="00055CEF">
        <w:rPr>
          <w:rFonts w:ascii="Times New Roman" w:eastAsia="Times New Roman" w:hAnsi="Times New Roman" w:cs="Times New Roman"/>
          <w:bCs/>
          <w:color w:val="000000"/>
          <w:sz w:val="28"/>
          <w:szCs w:val="28"/>
          <w:lang w:eastAsia="ru-RU"/>
        </w:rPr>
        <w:t>, углубили свои знания об истории нашего города, составили буклет путеводитель.</w:t>
      </w:r>
    </w:p>
    <w:bookmarkEnd w:id="9"/>
    <w:p w14:paraId="05C49E7B" w14:textId="77777777" w:rsidR="005D3CD9" w:rsidRDefault="005D3CD9" w:rsidP="005D3CD9">
      <w:pPr>
        <w:rPr>
          <w:sz w:val="28"/>
          <w:szCs w:val="28"/>
        </w:rPr>
      </w:pPr>
    </w:p>
    <w:p w14:paraId="25046F1F" w14:textId="77777777" w:rsidR="005D3CD9" w:rsidRDefault="005D3CD9" w:rsidP="005D3CD9">
      <w:pPr>
        <w:rPr>
          <w:sz w:val="28"/>
          <w:szCs w:val="28"/>
        </w:rPr>
      </w:pPr>
    </w:p>
    <w:p w14:paraId="605AA02F" w14:textId="63007E91" w:rsidR="005D3CD9" w:rsidRPr="005D3CD9" w:rsidRDefault="005D3CD9" w:rsidP="005D3CD9">
      <w:pPr>
        <w:rPr>
          <w:rFonts w:ascii="Times New Roman" w:hAnsi="Times New Roman" w:cs="Times New Roman"/>
          <w:sz w:val="28"/>
          <w:szCs w:val="28"/>
        </w:rPr>
        <w:sectPr w:rsidR="005D3CD9" w:rsidRPr="005D3CD9" w:rsidSect="00CD10F6">
          <w:pgSz w:w="11906" w:h="16838"/>
          <w:pgMar w:top="1134" w:right="567" w:bottom="851" w:left="1134" w:header="708" w:footer="708" w:gutter="0"/>
          <w:pgBorders w:offsetFrom="page">
            <w:top w:val="wave" w:sz="6" w:space="24" w:color="auto"/>
            <w:left w:val="wave" w:sz="6" w:space="24" w:color="auto"/>
            <w:bottom w:val="wave" w:sz="6" w:space="24" w:color="auto"/>
            <w:right w:val="wave" w:sz="6" w:space="24" w:color="auto"/>
          </w:pgBorders>
          <w:pgNumType w:start="5"/>
          <w:cols w:space="708"/>
          <w:docGrid w:linePitch="360"/>
        </w:sectPr>
      </w:pPr>
    </w:p>
    <w:p w14:paraId="524D898B" w14:textId="61046F1F" w:rsidR="00E6259E" w:rsidRPr="00055CEF" w:rsidRDefault="00E6259E" w:rsidP="00055CEF">
      <w:pPr>
        <w:spacing w:line="360" w:lineRule="auto"/>
        <w:jc w:val="both"/>
        <w:rPr>
          <w:rFonts w:ascii="Times New Roman" w:hAnsi="Times New Roman" w:cs="Times New Roman"/>
          <w:sz w:val="28"/>
          <w:szCs w:val="28"/>
        </w:rPr>
      </w:pPr>
      <w:r w:rsidRPr="006A59B3">
        <w:rPr>
          <w:rFonts w:ascii="Times New Roman" w:hAnsi="Times New Roman" w:cs="Times New Roman"/>
          <w:b/>
          <w:sz w:val="28"/>
          <w:szCs w:val="28"/>
        </w:rPr>
        <w:lastRenderedPageBreak/>
        <w:t>С</w:t>
      </w:r>
      <w:r>
        <w:rPr>
          <w:rFonts w:ascii="Times New Roman" w:hAnsi="Times New Roman" w:cs="Times New Roman"/>
          <w:b/>
          <w:sz w:val="28"/>
          <w:szCs w:val="28"/>
        </w:rPr>
        <w:t>ПИСОК ИСПОЛЬЗОВАННОЙ ЛИТЕРАТУРЫ И ИСТОЧНИКОВ</w:t>
      </w:r>
    </w:p>
    <w:p w14:paraId="09CAE072" w14:textId="2DD602FD" w:rsidR="00E6259E" w:rsidRPr="00055CEF" w:rsidRDefault="00E6259E" w:rsidP="00055CEF">
      <w:pPr>
        <w:ind w:firstLine="708"/>
        <w:jc w:val="both"/>
        <w:rPr>
          <w:rFonts w:ascii="Times New Roman" w:hAnsi="Times New Roman" w:cs="Times New Roman"/>
          <w:b/>
          <w:sz w:val="28"/>
          <w:szCs w:val="28"/>
        </w:rPr>
      </w:pPr>
      <w:r w:rsidRPr="00491353">
        <w:rPr>
          <w:rFonts w:ascii="Times New Roman" w:hAnsi="Times New Roman" w:cs="Times New Roman"/>
          <w:sz w:val="28"/>
          <w:szCs w:val="28"/>
        </w:rPr>
        <w:t>1</w:t>
      </w:r>
      <w:r>
        <w:rPr>
          <w:rFonts w:ascii="Times New Roman" w:hAnsi="Times New Roman" w:cs="Times New Roman"/>
          <w:b/>
          <w:sz w:val="28"/>
          <w:szCs w:val="28"/>
        </w:rPr>
        <w:t>.</w:t>
      </w:r>
      <w:r w:rsidRPr="00491353">
        <w:t xml:space="preserve"> </w:t>
      </w:r>
      <w:hyperlink r:id="rId15" w:tgtFrame="_blank" w:history="1">
        <w:r w:rsidRPr="00491353">
          <w:rPr>
            <w:rStyle w:val="a4"/>
            <w:rFonts w:ascii="Times New Roman" w:hAnsi="Times New Roman" w:cs="Times New Roman"/>
            <w:bCs/>
            <w:color w:val="auto"/>
            <w:sz w:val="28"/>
            <w:szCs w:val="28"/>
            <w:u w:val="none"/>
            <w:shd w:val="clear" w:color="auto" w:fill="FFFFFF"/>
          </w:rPr>
          <w:t>crimeanblog.blogspot.com</w:t>
        </w:r>
      </w:hyperlink>
      <w:r>
        <w:rPr>
          <w:rFonts w:ascii="Times New Roman" w:hAnsi="Times New Roman" w:cs="Times New Roman"/>
          <w:sz w:val="28"/>
          <w:szCs w:val="28"/>
        </w:rPr>
        <w:t>.</w:t>
      </w:r>
    </w:p>
    <w:p w14:paraId="47111F39" w14:textId="7C7EC96A" w:rsidR="00E6259E" w:rsidRPr="00275FE0" w:rsidRDefault="00E6259E" w:rsidP="00E6259E">
      <w:pPr>
        <w:pStyle w:val="11"/>
        <w:shd w:val="clear" w:color="auto" w:fill="auto"/>
        <w:tabs>
          <w:tab w:val="left" w:pos="610"/>
        </w:tabs>
        <w:spacing w:line="360" w:lineRule="auto"/>
        <w:rPr>
          <w:sz w:val="28"/>
          <w:szCs w:val="28"/>
        </w:rPr>
      </w:pPr>
      <w:r>
        <w:rPr>
          <w:bCs/>
          <w:color w:val="000000"/>
          <w:sz w:val="28"/>
          <w:szCs w:val="28"/>
          <w:lang w:eastAsia="ru-RU" w:bidi="ru-RU"/>
        </w:rPr>
        <w:tab/>
      </w:r>
      <w:r w:rsidR="00055CEF">
        <w:rPr>
          <w:bCs/>
          <w:color w:val="000000"/>
          <w:sz w:val="28"/>
          <w:szCs w:val="28"/>
          <w:lang w:eastAsia="ru-RU" w:bidi="ru-RU"/>
        </w:rPr>
        <w:t>2</w:t>
      </w:r>
      <w:r>
        <w:rPr>
          <w:bCs/>
          <w:color w:val="000000"/>
          <w:sz w:val="28"/>
          <w:szCs w:val="28"/>
          <w:lang w:eastAsia="ru-RU" w:bidi="ru-RU"/>
        </w:rPr>
        <w:t>.</w:t>
      </w:r>
      <w:r w:rsidRPr="00275FE0">
        <w:rPr>
          <w:bCs/>
          <w:color w:val="000000"/>
          <w:sz w:val="28"/>
          <w:szCs w:val="28"/>
          <w:lang w:eastAsia="ru-RU" w:bidi="ru-RU"/>
        </w:rPr>
        <w:t>Королева Л. И.</w:t>
      </w:r>
      <w:r w:rsidRPr="00275FE0">
        <w:rPr>
          <w:b/>
          <w:bCs/>
          <w:color w:val="000000"/>
          <w:sz w:val="28"/>
          <w:szCs w:val="28"/>
          <w:lang w:eastAsia="ru-RU" w:bidi="ru-RU"/>
        </w:rPr>
        <w:t xml:space="preserve"> </w:t>
      </w:r>
      <w:r w:rsidRPr="00275FE0">
        <w:rPr>
          <w:color w:val="000000"/>
          <w:sz w:val="28"/>
          <w:szCs w:val="28"/>
          <w:lang w:eastAsia="ru-RU" w:bidi="ru-RU"/>
        </w:rPr>
        <w:t>Общественно-политическая и просветительская деятельность Исмаила Муфтий-заде (1841-1917). - Симферополь, 2017. - 192 с.</w:t>
      </w:r>
    </w:p>
    <w:p w14:paraId="76E7B52E" w14:textId="0F5F6014" w:rsidR="00E6259E" w:rsidRPr="00275FE0" w:rsidRDefault="00E6259E" w:rsidP="00E6259E">
      <w:pPr>
        <w:pStyle w:val="11"/>
        <w:shd w:val="clear" w:color="auto" w:fill="auto"/>
        <w:tabs>
          <w:tab w:val="left" w:pos="720"/>
        </w:tabs>
        <w:spacing w:line="360" w:lineRule="auto"/>
        <w:rPr>
          <w:sz w:val="28"/>
          <w:szCs w:val="28"/>
        </w:rPr>
      </w:pPr>
      <w:r>
        <w:rPr>
          <w:bCs/>
          <w:color w:val="000000"/>
          <w:sz w:val="28"/>
          <w:szCs w:val="28"/>
          <w:lang w:eastAsia="ru-RU" w:bidi="ru-RU"/>
        </w:rPr>
        <w:tab/>
      </w:r>
      <w:r w:rsidR="00055CEF">
        <w:rPr>
          <w:bCs/>
          <w:color w:val="000000"/>
          <w:sz w:val="28"/>
          <w:szCs w:val="28"/>
          <w:lang w:eastAsia="ru-RU" w:bidi="ru-RU"/>
        </w:rPr>
        <w:t>3</w:t>
      </w:r>
      <w:r>
        <w:rPr>
          <w:bCs/>
          <w:color w:val="000000"/>
          <w:sz w:val="28"/>
          <w:szCs w:val="28"/>
          <w:lang w:eastAsia="ru-RU" w:bidi="ru-RU"/>
        </w:rPr>
        <w:t>.</w:t>
      </w:r>
      <w:r w:rsidRPr="00275FE0">
        <w:rPr>
          <w:bCs/>
          <w:color w:val="000000"/>
          <w:sz w:val="28"/>
          <w:szCs w:val="28"/>
          <w:lang w:eastAsia="ru-RU" w:bidi="ru-RU"/>
        </w:rPr>
        <w:t>Муфтий-заде И.</w:t>
      </w:r>
      <w:r w:rsidRPr="00275FE0">
        <w:rPr>
          <w:b/>
          <w:bCs/>
          <w:color w:val="000000"/>
          <w:sz w:val="28"/>
          <w:szCs w:val="28"/>
          <w:lang w:eastAsia="ru-RU" w:bidi="ru-RU"/>
        </w:rPr>
        <w:t xml:space="preserve"> </w:t>
      </w:r>
      <w:r w:rsidRPr="00275FE0">
        <w:rPr>
          <w:color w:val="000000"/>
          <w:sz w:val="28"/>
          <w:szCs w:val="28"/>
          <w:lang w:eastAsia="ru-RU" w:bidi="ru-RU"/>
        </w:rPr>
        <w:t>Очерк столетней военной службы крымских татар с 1784 по 1904 г. (по архивным материалам). - Симферополь, 1905 г. - 73 с.</w:t>
      </w:r>
    </w:p>
    <w:p w14:paraId="321E9FFF" w14:textId="5E818669" w:rsidR="00E6259E" w:rsidRPr="00275FE0" w:rsidRDefault="00E6259E" w:rsidP="00E6259E">
      <w:pPr>
        <w:pStyle w:val="11"/>
        <w:shd w:val="clear" w:color="auto" w:fill="auto"/>
        <w:tabs>
          <w:tab w:val="left" w:pos="730"/>
        </w:tabs>
        <w:spacing w:line="360" w:lineRule="auto"/>
        <w:ind w:left="320"/>
        <w:rPr>
          <w:sz w:val="28"/>
          <w:szCs w:val="28"/>
        </w:rPr>
      </w:pPr>
      <w:r>
        <w:rPr>
          <w:bCs/>
          <w:color w:val="000000"/>
          <w:sz w:val="28"/>
          <w:szCs w:val="28"/>
          <w:lang w:eastAsia="ru-RU" w:bidi="ru-RU"/>
        </w:rPr>
        <w:tab/>
      </w:r>
      <w:r w:rsidR="00055CEF">
        <w:rPr>
          <w:bCs/>
          <w:color w:val="000000"/>
          <w:sz w:val="28"/>
          <w:szCs w:val="28"/>
          <w:lang w:eastAsia="ru-RU" w:bidi="ru-RU"/>
        </w:rPr>
        <w:t>4</w:t>
      </w:r>
      <w:r>
        <w:rPr>
          <w:bCs/>
          <w:color w:val="000000"/>
          <w:sz w:val="28"/>
          <w:szCs w:val="28"/>
          <w:lang w:eastAsia="ru-RU" w:bidi="ru-RU"/>
        </w:rPr>
        <w:t>.</w:t>
      </w:r>
      <w:r w:rsidRPr="00275FE0">
        <w:rPr>
          <w:bCs/>
          <w:color w:val="000000"/>
          <w:sz w:val="28"/>
          <w:szCs w:val="28"/>
          <w:lang w:eastAsia="ru-RU" w:bidi="ru-RU"/>
        </w:rPr>
        <w:t xml:space="preserve">Сведения </w:t>
      </w:r>
      <w:r w:rsidRPr="00275FE0">
        <w:rPr>
          <w:color w:val="000000"/>
          <w:sz w:val="28"/>
          <w:szCs w:val="28"/>
          <w:lang w:eastAsia="ru-RU" w:bidi="ru-RU"/>
        </w:rPr>
        <w:t xml:space="preserve">о населенных местах Таврической губернии. Списки владельцев дворовых и усадебных участков Симферопольского уезда. 3 августа 1914 г. - ГАРК, ф. 39. </w:t>
      </w:r>
      <w:r w:rsidRPr="00275FE0">
        <w:rPr>
          <w:color w:val="000000"/>
          <w:sz w:val="28"/>
          <w:szCs w:val="28"/>
          <w:lang w:val="en-US" w:bidi="en-US"/>
        </w:rPr>
        <w:t>on</w:t>
      </w:r>
      <w:r w:rsidRPr="00E63558">
        <w:rPr>
          <w:color w:val="000000"/>
          <w:sz w:val="28"/>
          <w:szCs w:val="28"/>
          <w:lang w:bidi="en-US"/>
        </w:rPr>
        <w:t xml:space="preserve">. </w:t>
      </w:r>
      <w:r w:rsidRPr="00275FE0">
        <w:rPr>
          <w:color w:val="000000"/>
          <w:sz w:val="28"/>
          <w:szCs w:val="28"/>
          <w:lang w:eastAsia="ru-RU" w:bidi="ru-RU"/>
        </w:rPr>
        <w:t>1, д-69.</w:t>
      </w:r>
    </w:p>
    <w:p w14:paraId="728EE6D3" w14:textId="04609D89" w:rsidR="00055CEF" w:rsidRPr="00C9114B" w:rsidRDefault="00055CEF" w:rsidP="00055CEF">
      <w:pPr>
        <w:rPr>
          <w:rFonts w:ascii="Times New Roman" w:hAnsi="Times New Roman" w:cs="Times New Roman"/>
          <w:sz w:val="28"/>
          <w:szCs w:val="28"/>
        </w:rPr>
      </w:pPr>
      <w:r w:rsidRPr="00C9114B">
        <w:rPr>
          <w:rFonts w:ascii="Times New Roman" w:hAnsi="Times New Roman" w:cs="Times New Roman"/>
          <w:sz w:val="28"/>
          <w:szCs w:val="28"/>
        </w:rPr>
        <w:t>5.</w:t>
      </w:r>
      <w:hyperlink r:id="rId16" w:history="1">
        <w:r w:rsidRPr="00C9114B">
          <w:rPr>
            <w:rStyle w:val="a4"/>
            <w:rFonts w:ascii="Times New Roman" w:hAnsi="Times New Roman" w:cs="Times New Roman"/>
            <w:color w:val="auto"/>
            <w:sz w:val="28"/>
            <w:szCs w:val="28"/>
            <w:u w:val="none"/>
          </w:rPr>
          <w:t>https://www.crimea.kp.ru/daily/26756/3786746/</w:t>
        </w:r>
      </w:hyperlink>
    </w:p>
    <w:p w14:paraId="6B424600" w14:textId="4CE288B8" w:rsidR="00055CEF" w:rsidRPr="00C9114B" w:rsidRDefault="00055CEF" w:rsidP="00055CEF">
      <w:pPr>
        <w:rPr>
          <w:rFonts w:ascii="Times New Roman" w:hAnsi="Times New Roman" w:cs="Times New Roman"/>
          <w:sz w:val="28"/>
          <w:szCs w:val="28"/>
        </w:rPr>
      </w:pPr>
      <w:r w:rsidRPr="00C9114B">
        <w:rPr>
          <w:rFonts w:ascii="Times New Roman" w:hAnsi="Times New Roman" w:cs="Times New Roman"/>
          <w:b/>
          <w:bCs/>
          <w:color w:val="000000"/>
          <w:sz w:val="28"/>
          <w:szCs w:val="28"/>
        </w:rPr>
        <w:t>6.</w:t>
      </w:r>
      <w:r w:rsidRPr="00C9114B">
        <w:rPr>
          <w:rFonts w:ascii="Times New Roman" w:hAnsi="Times New Roman" w:cs="Times New Roman"/>
          <w:sz w:val="28"/>
          <w:szCs w:val="28"/>
        </w:rPr>
        <w:t xml:space="preserve"> </w:t>
      </w:r>
      <w:hyperlink r:id="rId17" w:history="1">
        <w:r w:rsidRPr="00C9114B">
          <w:rPr>
            <w:rStyle w:val="a4"/>
            <w:rFonts w:ascii="Times New Roman" w:hAnsi="Times New Roman" w:cs="Times New Roman"/>
            <w:color w:val="auto"/>
            <w:sz w:val="28"/>
            <w:szCs w:val="28"/>
            <w:u w:val="none"/>
          </w:rPr>
          <w:t>http://открытаяархеология.рф/monuments/неаполь-скифский</w:t>
        </w:r>
      </w:hyperlink>
    </w:p>
    <w:p w14:paraId="67315E51" w14:textId="453A7E59" w:rsidR="00055CEF" w:rsidRPr="00C9114B" w:rsidRDefault="00055CEF" w:rsidP="00055CEF">
      <w:pPr>
        <w:rPr>
          <w:rFonts w:ascii="Times New Roman" w:hAnsi="Times New Roman" w:cs="Times New Roman"/>
          <w:sz w:val="28"/>
          <w:szCs w:val="28"/>
        </w:rPr>
      </w:pPr>
      <w:r w:rsidRPr="00C9114B">
        <w:rPr>
          <w:rFonts w:ascii="Times New Roman" w:hAnsi="Times New Roman" w:cs="Times New Roman"/>
          <w:b/>
          <w:bCs/>
          <w:color w:val="000000"/>
          <w:sz w:val="28"/>
          <w:szCs w:val="28"/>
        </w:rPr>
        <w:t>7.</w:t>
      </w:r>
      <w:r w:rsidRPr="00C9114B">
        <w:rPr>
          <w:rFonts w:ascii="Times New Roman" w:hAnsi="Times New Roman" w:cs="Times New Roman"/>
          <w:sz w:val="28"/>
          <w:szCs w:val="28"/>
        </w:rPr>
        <w:t xml:space="preserve"> </w:t>
      </w:r>
      <w:hyperlink r:id="rId18" w:history="1">
        <w:r w:rsidRPr="00C9114B">
          <w:rPr>
            <w:rStyle w:val="a4"/>
            <w:rFonts w:ascii="Times New Roman" w:hAnsi="Times New Roman" w:cs="Times New Roman"/>
            <w:color w:val="auto"/>
            <w:sz w:val="28"/>
            <w:szCs w:val="28"/>
            <w:u w:val="none"/>
          </w:rPr>
          <w:t>https://krymania-ru.turbopages.org/krymania.ru/s/dom-voroncova-v-simferopole/</w:t>
        </w:r>
      </w:hyperlink>
    </w:p>
    <w:p w14:paraId="5BECBDE5" w14:textId="6BFC32EC" w:rsidR="00E6259E" w:rsidRDefault="00E6259E" w:rsidP="0034793F">
      <w:pPr>
        <w:pStyle w:val="a3"/>
        <w:shd w:val="clear" w:color="auto" w:fill="FFFFFF"/>
        <w:rPr>
          <w:rFonts w:ascii="Verdana" w:hAnsi="Verdana"/>
          <w:b/>
          <w:bCs/>
          <w:color w:val="000000"/>
          <w:sz w:val="20"/>
          <w:szCs w:val="20"/>
        </w:rPr>
      </w:pPr>
    </w:p>
    <w:p w14:paraId="43EEF6CE" w14:textId="0F1151C2" w:rsidR="007B3F96" w:rsidRDefault="007B3F96"/>
    <w:p w14:paraId="267A3C05" w14:textId="3A5D5CAA" w:rsidR="007B5108" w:rsidRDefault="007B5108"/>
    <w:p w14:paraId="2AB8BF39" w14:textId="0C8CC2E7" w:rsidR="007B5108" w:rsidRDefault="007B5108"/>
    <w:p w14:paraId="0F1DDF8D" w14:textId="0815F094" w:rsidR="007B5108" w:rsidRDefault="007B5108"/>
    <w:p w14:paraId="4CBB14C3" w14:textId="4018631E" w:rsidR="007B5108" w:rsidRDefault="007B5108"/>
    <w:p w14:paraId="029F4D6B" w14:textId="3469BB58" w:rsidR="007B5108" w:rsidRDefault="007B5108"/>
    <w:p w14:paraId="5744DEA9" w14:textId="081ED303" w:rsidR="007B5108" w:rsidRDefault="007B5108"/>
    <w:p w14:paraId="2191D6DC" w14:textId="72EC754F" w:rsidR="007B5108" w:rsidRDefault="007B5108"/>
    <w:p w14:paraId="745D4B29" w14:textId="3A1960A7" w:rsidR="007B5108" w:rsidRDefault="007B5108"/>
    <w:p w14:paraId="7A9DAAC6" w14:textId="0DAD7268" w:rsidR="007B5108" w:rsidRDefault="007B5108"/>
    <w:p w14:paraId="520AB8A7" w14:textId="005AB357" w:rsidR="007B5108" w:rsidRDefault="007B5108"/>
    <w:p w14:paraId="329ECDD3" w14:textId="114ADA7E" w:rsidR="007B5108" w:rsidRDefault="007B5108"/>
    <w:p w14:paraId="7FACD688" w14:textId="24AF198B" w:rsidR="007B5108" w:rsidRDefault="007B5108"/>
    <w:p w14:paraId="6C739FF7" w14:textId="2ACCC8F5" w:rsidR="007B5108" w:rsidRDefault="007B5108"/>
    <w:p w14:paraId="0D462D28" w14:textId="583F1C50" w:rsidR="007B5108" w:rsidRDefault="007B5108"/>
    <w:p w14:paraId="082E1F87" w14:textId="6C7C382F" w:rsidR="007B5108" w:rsidRDefault="007B5108"/>
    <w:p w14:paraId="7484617A" w14:textId="159C6FA5" w:rsidR="007B5108" w:rsidRDefault="007B5108"/>
    <w:p w14:paraId="2D73DD31" w14:textId="0CCC571F" w:rsidR="007B5108" w:rsidRDefault="007B5108" w:rsidP="007B5108">
      <w:pPr>
        <w:jc w:val="right"/>
        <w:rPr>
          <w:rFonts w:ascii="Times New Roman" w:hAnsi="Times New Roman" w:cs="Times New Roman"/>
        </w:rPr>
      </w:pPr>
      <w:r w:rsidRPr="007B5108">
        <w:rPr>
          <w:rFonts w:ascii="Times New Roman" w:hAnsi="Times New Roman" w:cs="Times New Roman"/>
        </w:rPr>
        <w:t>Приложение А</w:t>
      </w:r>
    </w:p>
    <w:p w14:paraId="1636F610" w14:textId="558A8752" w:rsidR="007B5108" w:rsidRPr="007B5108" w:rsidRDefault="007B5108" w:rsidP="007B5108">
      <w:pPr>
        <w:rPr>
          <w:rFonts w:ascii="Times New Roman" w:hAnsi="Times New Roman" w:cs="Times New Roman"/>
        </w:rPr>
      </w:pPr>
    </w:p>
    <w:p w14:paraId="3E7647E1" w14:textId="5AB05C93" w:rsidR="007B5108" w:rsidRPr="007B5108" w:rsidRDefault="007B5108" w:rsidP="007B5108">
      <w:pPr>
        <w:rPr>
          <w:rFonts w:ascii="Times New Roman" w:hAnsi="Times New Roman" w:cs="Times New Roman"/>
        </w:rPr>
      </w:pPr>
    </w:p>
    <w:p w14:paraId="3ADC6B70" w14:textId="35128114" w:rsidR="007B5108" w:rsidRDefault="007B5108" w:rsidP="007B5108">
      <w:pPr>
        <w:rPr>
          <w:rFonts w:ascii="Times New Roman" w:hAnsi="Times New Roman" w:cs="Times New Roman"/>
        </w:rPr>
      </w:pPr>
    </w:p>
    <w:p w14:paraId="21EEAA7E" w14:textId="28F5BF89" w:rsidR="007B5108" w:rsidRDefault="007B5108" w:rsidP="007B5108">
      <w:pPr>
        <w:tabs>
          <w:tab w:val="left" w:pos="2379"/>
        </w:tabs>
        <w:rPr>
          <w:rFonts w:ascii="Times New Roman" w:hAnsi="Times New Roman" w:cs="Times New Roman"/>
        </w:rPr>
      </w:pPr>
      <w:r>
        <w:rPr>
          <w:rFonts w:ascii="Times New Roman" w:hAnsi="Times New Roman" w:cs="Times New Roman"/>
        </w:rPr>
        <w:tab/>
      </w:r>
      <w:r>
        <w:rPr>
          <w:noProof/>
        </w:rPr>
        <w:drawing>
          <wp:inline distT="0" distB="0" distL="0" distR="0" wp14:anchorId="02F5F0BF" wp14:editId="5FB89431">
            <wp:extent cx="2377440" cy="3140710"/>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3140710"/>
                    </a:xfrm>
                    <a:prstGeom prst="rect">
                      <a:avLst/>
                    </a:prstGeom>
                    <a:noFill/>
                    <a:ln>
                      <a:noFill/>
                    </a:ln>
                  </pic:spPr>
                </pic:pic>
              </a:graphicData>
            </a:graphic>
          </wp:inline>
        </w:drawing>
      </w:r>
    </w:p>
    <w:p w14:paraId="76C1BCAA" w14:textId="4D877472" w:rsidR="007B5108" w:rsidRPr="007B5108" w:rsidRDefault="007B5108" w:rsidP="007B5108">
      <w:pPr>
        <w:rPr>
          <w:rFonts w:ascii="Times New Roman" w:hAnsi="Times New Roman" w:cs="Times New Roman"/>
        </w:rPr>
      </w:pPr>
    </w:p>
    <w:p w14:paraId="608B117E" w14:textId="522AE949" w:rsidR="007B5108" w:rsidRPr="007B5108" w:rsidRDefault="007B5108" w:rsidP="007B5108">
      <w:pPr>
        <w:rPr>
          <w:rFonts w:ascii="Times New Roman" w:hAnsi="Times New Roman" w:cs="Times New Roman"/>
        </w:rPr>
      </w:pPr>
    </w:p>
    <w:p w14:paraId="53447F8B" w14:textId="05DDD22A" w:rsidR="007B5108" w:rsidRDefault="007B5108" w:rsidP="007B5108">
      <w:pPr>
        <w:rPr>
          <w:rFonts w:ascii="Times New Roman" w:hAnsi="Times New Roman" w:cs="Times New Roman"/>
        </w:rPr>
      </w:pPr>
    </w:p>
    <w:p w14:paraId="29D4407E" w14:textId="5ADA979F" w:rsidR="007B5108" w:rsidRDefault="007B5108" w:rsidP="007B5108">
      <w:pPr>
        <w:tabs>
          <w:tab w:val="left" w:pos="6962"/>
        </w:tabs>
        <w:rPr>
          <w:rFonts w:ascii="Times New Roman" w:hAnsi="Times New Roman" w:cs="Times New Roman"/>
        </w:rPr>
      </w:pPr>
      <w:r>
        <w:rPr>
          <w:rFonts w:ascii="Times New Roman" w:hAnsi="Times New Roman" w:cs="Times New Roman"/>
        </w:rPr>
        <w:tab/>
        <w:t>Приложение Б</w:t>
      </w:r>
    </w:p>
    <w:p w14:paraId="0EF7A7B3" w14:textId="4DE937F2" w:rsidR="007B5108" w:rsidRPr="007B5108" w:rsidRDefault="007B5108" w:rsidP="007B5108">
      <w:pPr>
        <w:rPr>
          <w:rFonts w:ascii="Times New Roman" w:hAnsi="Times New Roman" w:cs="Times New Roman"/>
        </w:rPr>
      </w:pPr>
    </w:p>
    <w:p w14:paraId="0714286B" w14:textId="2B5F3AC2" w:rsidR="007B5108" w:rsidRDefault="007B5108" w:rsidP="007B5108">
      <w:pPr>
        <w:rPr>
          <w:rFonts w:ascii="Times New Roman" w:hAnsi="Times New Roman" w:cs="Times New Roman"/>
        </w:rPr>
      </w:pPr>
    </w:p>
    <w:p w14:paraId="7F5DEC8E" w14:textId="643D8249" w:rsidR="007B5108" w:rsidRDefault="007B5108" w:rsidP="007B5108">
      <w:pPr>
        <w:tabs>
          <w:tab w:val="left" w:pos="2680"/>
        </w:tabs>
        <w:rPr>
          <w:rFonts w:ascii="Times New Roman" w:hAnsi="Times New Roman" w:cs="Times New Roman"/>
        </w:rPr>
      </w:pPr>
      <w:r>
        <w:rPr>
          <w:rFonts w:ascii="Times New Roman" w:hAnsi="Times New Roman" w:cs="Times New Roman"/>
        </w:rPr>
        <w:lastRenderedPageBreak/>
        <w:tab/>
      </w:r>
      <w:r>
        <w:rPr>
          <w:noProof/>
        </w:rPr>
        <w:drawing>
          <wp:inline distT="0" distB="0" distL="0" distR="0" wp14:anchorId="1CD21B00" wp14:editId="690490DA">
            <wp:extent cx="4043238" cy="2695492"/>
            <wp:effectExtent l="0" t="0" r="0" b="0"/>
            <wp:docPr id="2" name="Рисунок 2" descr="Самая нижняя труба - это средневековый керамический вод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ая нижняя труба - это средневековый керамический водопрово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876" cy="2699251"/>
                    </a:xfrm>
                    <a:prstGeom prst="rect">
                      <a:avLst/>
                    </a:prstGeom>
                    <a:noFill/>
                    <a:ln>
                      <a:noFill/>
                    </a:ln>
                  </pic:spPr>
                </pic:pic>
              </a:graphicData>
            </a:graphic>
          </wp:inline>
        </w:drawing>
      </w:r>
    </w:p>
    <w:p w14:paraId="26BC094E" w14:textId="748C6828" w:rsidR="007B5108" w:rsidRDefault="007B5108" w:rsidP="007B5108">
      <w:pPr>
        <w:tabs>
          <w:tab w:val="left" w:pos="2680"/>
        </w:tabs>
        <w:rPr>
          <w:rFonts w:ascii="Times New Roman" w:hAnsi="Times New Roman" w:cs="Times New Roman"/>
        </w:rPr>
      </w:pPr>
    </w:p>
    <w:p w14:paraId="4984CE00" w14:textId="391A9677" w:rsidR="007B5108" w:rsidRDefault="007B5108" w:rsidP="007B5108">
      <w:pPr>
        <w:tabs>
          <w:tab w:val="left" w:pos="2680"/>
        </w:tabs>
        <w:rPr>
          <w:rFonts w:ascii="Times New Roman" w:hAnsi="Times New Roman" w:cs="Times New Roman"/>
        </w:rPr>
      </w:pPr>
      <w:r>
        <w:rPr>
          <w:noProof/>
        </w:rPr>
        <w:drawing>
          <wp:inline distT="0" distB="0" distL="0" distR="0" wp14:anchorId="50BF81E0" wp14:editId="5DE660F0">
            <wp:extent cx="2590178" cy="3612515"/>
            <wp:effectExtent l="0" t="0" r="635" b="6985"/>
            <wp:docPr id="3" name="Рисунок 3" descr="Куски керамики много интересного расскажут знатокам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ски керамики много интересного расскажут знатокам истори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949" cy="3624748"/>
                    </a:xfrm>
                    <a:prstGeom prst="rect">
                      <a:avLst/>
                    </a:prstGeom>
                    <a:noFill/>
                    <a:ln>
                      <a:noFill/>
                    </a:ln>
                  </pic:spPr>
                </pic:pic>
              </a:graphicData>
            </a:graphic>
          </wp:inline>
        </w:drawing>
      </w:r>
    </w:p>
    <w:p w14:paraId="4C0B2115" w14:textId="6200F1E7" w:rsidR="0007554B" w:rsidRPr="0007554B" w:rsidRDefault="0007554B" w:rsidP="0007554B">
      <w:pPr>
        <w:rPr>
          <w:rFonts w:ascii="Times New Roman" w:hAnsi="Times New Roman" w:cs="Times New Roman"/>
        </w:rPr>
      </w:pPr>
    </w:p>
    <w:p w14:paraId="594D0B80" w14:textId="7BBF0C81" w:rsidR="0007554B" w:rsidRDefault="0007554B" w:rsidP="0007554B">
      <w:pPr>
        <w:rPr>
          <w:rFonts w:ascii="Times New Roman" w:hAnsi="Times New Roman" w:cs="Times New Roman"/>
        </w:rPr>
      </w:pPr>
    </w:p>
    <w:p w14:paraId="6B4FBD5A" w14:textId="7B53A57D" w:rsidR="0007554B" w:rsidRDefault="0007554B" w:rsidP="0007554B">
      <w:pPr>
        <w:tabs>
          <w:tab w:val="left" w:pos="5810"/>
        </w:tabs>
        <w:rPr>
          <w:rFonts w:ascii="Times New Roman" w:hAnsi="Times New Roman" w:cs="Times New Roman"/>
        </w:rPr>
      </w:pPr>
      <w:r>
        <w:rPr>
          <w:rFonts w:ascii="Times New Roman" w:hAnsi="Times New Roman" w:cs="Times New Roman"/>
        </w:rPr>
        <w:tab/>
        <w:t>Приложение В</w:t>
      </w:r>
    </w:p>
    <w:p w14:paraId="5300AA83" w14:textId="5B9A5867" w:rsidR="0007554B" w:rsidRPr="0007554B" w:rsidRDefault="0007554B" w:rsidP="0007554B">
      <w:pPr>
        <w:rPr>
          <w:rFonts w:ascii="Times New Roman" w:hAnsi="Times New Roman" w:cs="Times New Roman"/>
        </w:rPr>
      </w:pPr>
    </w:p>
    <w:p w14:paraId="4B3E4813" w14:textId="2F5FE6E2" w:rsidR="0007554B" w:rsidRPr="0007554B" w:rsidRDefault="0007554B" w:rsidP="0007554B">
      <w:pPr>
        <w:rPr>
          <w:rFonts w:ascii="Times New Roman" w:hAnsi="Times New Roman" w:cs="Times New Roman"/>
        </w:rPr>
      </w:pPr>
    </w:p>
    <w:p w14:paraId="0D2927BF" w14:textId="7EE69456" w:rsidR="0007554B" w:rsidRDefault="0007554B" w:rsidP="0007554B">
      <w:pPr>
        <w:rPr>
          <w:rFonts w:ascii="Times New Roman" w:hAnsi="Times New Roman" w:cs="Times New Roman"/>
        </w:rPr>
      </w:pPr>
    </w:p>
    <w:p w14:paraId="6ED5B228" w14:textId="083E9BA0" w:rsidR="0007554B" w:rsidRDefault="0007554B" w:rsidP="0007554B">
      <w:pPr>
        <w:tabs>
          <w:tab w:val="left" w:pos="4195"/>
        </w:tabs>
        <w:rPr>
          <w:rFonts w:ascii="Times New Roman" w:hAnsi="Times New Roman" w:cs="Times New Roman"/>
        </w:rPr>
      </w:pPr>
      <w:r>
        <w:rPr>
          <w:rFonts w:ascii="Times New Roman" w:hAnsi="Times New Roman" w:cs="Times New Roman"/>
        </w:rPr>
        <w:lastRenderedPageBreak/>
        <w:tab/>
      </w:r>
      <w:r>
        <w:rPr>
          <w:rFonts w:ascii="Arial" w:hAnsi="Arial" w:cs="Arial"/>
          <w:noProof/>
          <w:color w:val="000000"/>
          <w:sz w:val="26"/>
          <w:szCs w:val="26"/>
        </w:rPr>
        <w:drawing>
          <wp:inline distT="0" distB="0" distL="0" distR="0" wp14:anchorId="7A511179" wp14:editId="131838D5">
            <wp:extent cx="5152390" cy="4197985"/>
            <wp:effectExtent l="0" t="0" r="0" b="0"/>
            <wp:docPr id="5" name="Рисунок 5" descr="Как скифы основали в Крыму своё госуда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кифы основали в Крыму своё государств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2390" cy="4197985"/>
                    </a:xfrm>
                    <a:prstGeom prst="rect">
                      <a:avLst/>
                    </a:prstGeom>
                    <a:noFill/>
                    <a:ln>
                      <a:noFill/>
                    </a:ln>
                  </pic:spPr>
                </pic:pic>
              </a:graphicData>
            </a:graphic>
          </wp:inline>
        </w:drawing>
      </w:r>
    </w:p>
    <w:p w14:paraId="11B7EAF9" w14:textId="77777777" w:rsidR="0007554B" w:rsidRDefault="0007554B" w:rsidP="0007554B">
      <w:pPr>
        <w:tabs>
          <w:tab w:val="left" w:pos="4195"/>
        </w:tabs>
        <w:rPr>
          <w:noProof/>
        </w:rPr>
      </w:pPr>
    </w:p>
    <w:p w14:paraId="2F4FD200" w14:textId="77777777" w:rsidR="0007554B" w:rsidRDefault="0007554B" w:rsidP="0007554B">
      <w:pPr>
        <w:tabs>
          <w:tab w:val="left" w:pos="4195"/>
        </w:tabs>
        <w:rPr>
          <w:noProof/>
        </w:rPr>
      </w:pPr>
    </w:p>
    <w:p w14:paraId="64E4F2C9" w14:textId="46904BA1" w:rsidR="0007554B" w:rsidRDefault="0007554B" w:rsidP="0007554B">
      <w:pPr>
        <w:tabs>
          <w:tab w:val="left" w:pos="4195"/>
        </w:tabs>
        <w:rPr>
          <w:rFonts w:ascii="Times New Roman" w:hAnsi="Times New Roman" w:cs="Times New Roman"/>
        </w:rPr>
      </w:pPr>
      <w:r>
        <w:rPr>
          <w:noProof/>
        </w:rPr>
        <w:drawing>
          <wp:inline distT="0" distB="0" distL="0" distR="0" wp14:anchorId="2D32AAD5" wp14:editId="13448433">
            <wp:extent cx="5141004" cy="328388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6687" cy="3287519"/>
                    </a:xfrm>
                    <a:prstGeom prst="rect">
                      <a:avLst/>
                    </a:prstGeom>
                    <a:noFill/>
                    <a:ln>
                      <a:noFill/>
                    </a:ln>
                  </pic:spPr>
                </pic:pic>
              </a:graphicData>
            </a:graphic>
          </wp:inline>
        </w:drawing>
      </w:r>
    </w:p>
    <w:p w14:paraId="28B234AF" w14:textId="2871BF66" w:rsidR="0007554B" w:rsidRDefault="0007554B" w:rsidP="0007554B">
      <w:pPr>
        <w:tabs>
          <w:tab w:val="left" w:pos="4195"/>
        </w:tabs>
        <w:rPr>
          <w:rFonts w:ascii="Times New Roman" w:hAnsi="Times New Roman" w:cs="Times New Roman"/>
        </w:rPr>
      </w:pPr>
    </w:p>
    <w:p w14:paraId="2EC88393" w14:textId="5D6C57DF" w:rsidR="0007554B" w:rsidRDefault="0007554B" w:rsidP="0007554B">
      <w:pPr>
        <w:tabs>
          <w:tab w:val="left" w:pos="4195"/>
        </w:tabs>
        <w:rPr>
          <w:rFonts w:ascii="Times New Roman" w:hAnsi="Times New Roman" w:cs="Times New Roman"/>
        </w:rPr>
      </w:pPr>
    </w:p>
    <w:p w14:paraId="2073EC11" w14:textId="1A340ACA" w:rsidR="0007554B" w:rsidRDefault="0007554B" w:rsidP="0007554B">
      <w:pPr>
        <w:tabs>
          <w:tab w:val="left" w:pos="4195"/>
        </w:tabs>
        <w:rPr>
          <w:rFonts w:ascii="Times New Roman" w:hAnsi="Times New Roman" w:cs="Times New Roman"/>
        </w:rPr>
      </w:pPr>
    </w:p>
    <w:p w14:paraId="598EAD37" w14:textId="01246CD5" w:rsidR="0007554B" w:rsidRPr="0007554B" w:rsidRDefault="0007554B" w:rsidP="0007554B">
      <w:pPr>
        <w:tabs>
          <w:tab w:val="left" w:pos="4195"/>
        </w:tabs>
        <w:jc w:val="right"/>
        <w:rPr>
          <w:rFonts w:ascii="Times New Roman" w:hAnsi="Times New Roman" w:cs="Times New Roman"/>
        </w:rPr>
      </w:pPr>
      <w:r w:rsidRPr="0007554B">
        <w:rPr>
          <w:rFonts w:ascii="Times New Roman" w:hAnsi="Times New Roman" w:cs="Times New Roman"/>
          <w:color w:val="000000"/>
          <w:sz w:val="28"/>
          <w:szCs w:val="28"/>
          <w:shd w:val="clear" w:color="auto" w:fill="FFFFFF"/>
        </w:rPr>
        <w:lastRenderedPageBreak/>
        <w:t>Приложение Д</w:t>
      </w:r>
    </w:p>
    <w:p w14:paraId="4EA7E6D2" w14:textId="1A4EE394" w:rsidR="0007554B" w:rsidRDefault="0007554B" w:rsidP="0007554B">
      <w:pPr>
        <w:tabs>
          <w:tab w:val="left" w:pos="4195"/>
        </w:tabs>
        <w:rPr>
          <w:rFonts w:ascii="Times New Roman" w:hAnsi="Times New Roman" w:cs="Times New Roman"/>
        </w:rPr>
      </w:pPr>
    </w:p>
    <w:p w14:paraId="5F7D5DB6" w14:textId="02157EA1" w:rsidR="0007554B" w:rsidRDefault="0007554B" w:rsidP="0007554B">
      <w:pPr>
        <w:tabs>
          <w:tab w:val="left" w:pos="4195"/>
        </w:tabs>
        <w:rPr>
          <w:rFonts w:ascii="Times New Roman" w:hAnsi="Times New Roman" w:cs="Times New Roman"/>
        </w:rPr>
      </w:pPr>
      <w:r>
        <w:rPr>
          <w:noProof/>
        </w:rPr>
        <w:drawing>
          <wp:inline distT="0" distB="0" distL="0" distR="0" wp14:anchorId="5CA00734" wp14:editId="02414B4F">
            <wp:extent cx="5939790" cy="358013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580130"/>
                    </a:xfrm>
                    <a:prstGeom prst="rect">
                      <a:avLst/>
                    </a:prstGeom>
                    <a:noFill/>
                    <a:ln>
                      <a:noFill/>
                    </a:ln>
                  </pic:spPr>
                </pic:pic>
              </a:graphicData>
            </a:graphic>
          </wp:inline>
        </w:drawing>
      </w:r>
    </w:p>
    <w:p w14:paraId="2121419C" w14:textId="77777777" w:rsidR="0007554B" w:rsidRDefault="0007554B" w:rsidP="0007554B">
      <w:pPr>
        <w:tabs>
          <w:tab w:val="left" w:pos="4195"/>
        </w:tabs>
        <w:jc w:val="right"/>
        <w:rPr>
          <w:rFonts w:ascii="Times New Roman" w:hAnsi="Times New Roman" w:cs="Times New Roman"/>
        </w:rPr>
      </w:pPr>
    </w:p>
    <w:p w14:paraId="0DA7A1E9" w14:textId="052615DC" w:rsidR="0007554B" w:rsidRPr="0007554B" w:rsidRDefault="0007554B" w:rsidP="0007554B">
      <w:pPr>
        <w:tabs>
          <w:tab w:val="left" w:pos="4195"/>
        </w:tabs>
        <w:jc w:val="right"/>
        <w:rPr>
          <w:rFonts w:ascii="Times New Roman" w:hAnsi="Times New Roman" w:cs="Times New Roman"/>
        </w:rPr>
      </w:pPr>
      <w:r>
        <w:rPr>
          <w:rFonts w:ascii="Times New Roman" w:hAnsi="Times New Roman" w:cs="Times New Roman"/>
        </w:rPr>
        <w:t>Приложение Е</w:t>
      </w:r>
    </w:p>
    <w:p w14:paraId="4118D9D8" w14:textId="666D4439" w:rsidR="0007554B" w:rsidRDefault="0007554B" w:rsidP="0007554B">
      <w:pPr>
        <w:tabs>
          <w:tab w:val="left" w:pos="4195"/>
        </w:tabs>
        <w:rPr>
          <w:rFonts w:ascii="Times New Roman" w:hAnsi="Times New Roman" w:cs="Times New Roman"/>
        </w:rPr>
      </w:pPr>
      <w:r>
        <w:rPr>
          <w:noProof/>
          <w:lang w:eastAsia="ru-RU"/>
        </w:rPr>
        <w:lastRenderedPageBreak/>
        <w:drawing>
          <wp:inline distT="0" distB="0" distL="0" distR="0" wp14:anchorId="43E96C8E" wp14:editId="3E01CEF4">
            <wp:extent cx="3841917" cy="4579951"/>
            <wp:effectExtent l="0" t="0" r="6350" b="0"/>
            <wp:docPr id="9" name="Рисунок 9" descr="https://mzcenter.org/wp-content/uploads/2013/11/Ismail-murza-Mufti-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zcenter.org/wp-content/uploads/2013/11/Ismail-murza-Mufti-Za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6704" cy="4585657"/>
                    </a:xfrm>
                    <a:prstGeom prst="rect">
                      <a:avLst/>
                    </a:prstGeom>
                    <a:noFill/>
                    <a:ln>
                      <a:noFill/>
                    </a:ln>
                  </pic:spPr>
                </pic:pic>
              </a:graphicData>
            </a:graphic>
          </wp:inline>
        </w:drawing>
      </w:r>
    </w:p>
    <w:p w14:paraId="08DF39E5" w14:textId="7AF87BEC" w:rsidR="0007554B" w:rsidRDefault="0007554B" w:rsidP="0007554B">
      <w:pPr>
        <w:tabs>
          <w:tab w:val="left" w:pos="4195"/>
        </w:tabs>
        <w:jc w:val="right"/>
        <w:rPr>
          <w:rFonts w:ascii="Times New Roman" w:hAnsi="Times New Roman" w:cs="Times New Roman"/>
        </w:rPr>
      </w:pPr>
      <w:r>
        <w:rPr>
          <w:rFonts w:ascii="Times New Roman" w:hAnsi="Times New Roman" w:cs="Times New Roman"/>
        </w:rPr>
        <w:t>Приложение К</w:t>
      </w:r>
    </w:p>
    <w:p w14:paraId="29B707C5" w14:textId="61C907CE" w:rsidR="0007554B" w:rsidRDefault="0007554B" w:rsidP="0007554B">
      <w:pPr>
        <w:tabs>
          <w:tab w:val="left" w:pos="4195"/>
        </w:tabs>
        <w:jc w:val="right"/>
        <w:rPr>
          <w:rFonts w:ascii="Times New Roman" w:hAnsi="Times New Roman" w:cs="Times New Roman"/>
        </w:rPr>
      </w:pPr>
      <w:r>
        <w:rPr>
          <w:noProof/>
          <w:lang w:eastAsia="ru-RU"/>
        </w:rPr>
        <w:drawing>
          <wp:inline distT="0" distB="0" distL="0" distR="0" wp14:anchorId="59361A99" wp14:editId="6B23551D">
            <wp:extent cx="5940425" cy="3466829"/>
            <wp:effectExtent l="0" t="0" r="317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6">
                      <a:extLst>
                        <a:ext uri="{28A0092B-C50C-407E-A947-70E740481C1C}">
                          <a14:useLocalDpi xmlns:a14="http://schemas.microsoft.com/office/drawing/2010/main" val="0"/>
                        </a:ext>
                      </a:extLst>
                    </a:blip>
                    <a:srcRect b="11440"/>
                    <a:stretch>
                      <a:fillRect/>
                    </a:stretch>
                  </pic:blipFill>
                  <pic:spPr bwMode="auto">
                    <a:xfrm>
                      <a:off x="0" y="0"/>
                      <a:ext cx="5940425" cy="3466829"/>
                    </a:xfrm>
                    <a:prstGeom prst="rect">
                      <a:avLst/>
                    </a:prstGeom>
                    <a:noFill/>
                    <a:ln>
                      <a:noFill/>
                    </a:ln>
                  </pic:spPr>
                </pic:pic>
              </a:graphicData>
            </a:graphic>
          </wp:inline>
        </w:drawing>
      </w:r>
    </w:p>
    <w:p w14:paraId="783D616B" w14:textId="65CF422D" w:rsidR="00C9114B" w:rsidRDefault="00C9114B" w:rsidP="0007554B">
      <w:pPr>
        <w:tabs>
          <w:tab w:val="left" w:pos="4195"/>
        </w:tabs>
        <w:jc w:val="right"/>
        <w:rPr>
          <w:rFonts w:ascii="Times New Roman" w:hAnsi="Times New Roman" w:cs="Times New Roman"/>
        </w:rPr>
      </w:pPr>
    </w:p>
    <w:p w14:paraId="5B2A9F5F" w14:textId="0D30F65A" w:rsidR="00C9114B" w:rsidRDefault="00C9114B" w:rsidP="0007554B">
      <w:pPr>
        <w:tabs>
          <w:tab w:val="left" w:pos="4195"/>
        </w:tabs>
        <w:jc w:val="right"/>
        <w:rPr>
          <w:rFonts w:ascii="Times New Roman" w:hAnsi="Times New Roman" w:cs="Times New Roman"/>
        </w:rPr>
      </w:pPr>
    </w:p>
    <w:p w14:paraId="2A679152" w14:textId="0ACA153E" w:rsidR="00C9114B" w:rsidRDefault="00C9114B" w:rsidP="0007554B">
      <w:pPr>
        <w:tabs>
          <w:tab w:val="left" w:pos="4195"/>
        </w:tabs>
        <w:jc w:val="right"/>
        <w:rPr>
          <w:rFonts w:ascii="Times New Roman" w:hAnsi="Times New Roman" w:cs="Times New Roman"/>
        </w:rPr>
      </w:pPr>
      <w:r>
        <w:rPr>
          <w:rFonts w:ascii="Times New Roman" w:hAnsi="Times New Roman" w:cs="Times New Roman"/>
        </w:rPr>
        <w:lastRenderedPageBreak/>
        <w:t>Приложение Л</w:t>
      </w:r>
    </w:p>
    <w:p w14:paraId="1B7B08D5" w14:textId="4A2BF028" w:rsidR="00C9114B" w:rsidRPr="0007554B" w:rsidRDefault="00C9114B" w:rsidP="0007554B">
      <w:pPr>
        <w:tabs>
          <w:tab w:val="left" w:pos="4195"/>
        </w:tabs>
        <w:jc w:val="right"/>
        <w:rPr>
          <w:rFonts w:ascii="Times New Roman" w:hAnsi="Times New Roman" w:cs="Times New Roman"/>
        </w:rPr>
      </w:pPr>
      <w:r>
        <w:rPr>
          <w:noProof/>
          <w:lang w:eastAsia="ru-RU"/>
        </w:rPr>
        <w:drawing>
          <wp:inline distT="0" distB="0" distL="0" distR="0" wp14:anchorId="12A91B68" wp14:editId="7C8D1555">
            <wp:extent cx="5914797" cy="3952875"/>
            <wp:effectExtent l="0" t="0" r="0" b="0"/>
            <wp:docPr id="7" name="Picture 2"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karta"/>
                    <pic:cNvPicPr>
                      <a:picLocks noChangeAspect="1" noChangeArrowheads="1"/>
                    </pic:cNvPicPr>
                  </pic:nvPicPr>
                  <pic:blipFill>
                    <a:blip r:embed="rId27">
                      <a:lum bright="6000"/>
                      <a:extLst>
                        <a:ext uri="{28A0092B-C50C-407E-A947-70E740481C1C}">
                          <a14:useLocalDpi xmlns:a14="http://schemas.microsoft.com/office/drawing/2010/main" val="0"/>
                        </a:ext>
                      </a:extLst>
                    </a:blip>
                    <a:srcRect l="34198" t="68930" r="37514" b="371"/>
                    <a:stretch>
                      <a:fillRect/>
                    </a:stretch>
                  </pic:blipFill>
                  <pic:spPr bwMode="auto">
                    <a:xfrm>
                      <a:off x="0" y="0"/>
                      <a:ext cx="5937659" cy="3968153"/>
                    </a:xfrm>
                    <a:prstGeom prst="rect">
                      <a:avLst/>
                    </a:prstGeom>
                    <a:noFill/>
                    <a:ln>
                      <a:noFill/>
                    </a:ln>
                  </pic:spPr>
                </pic:pic>
              </a:graphicData>
            </a:graphic>
          </wp:inline>
        </w:drawing>
      </w:r>
      <w:r>
        <w:rPr>
          <w:rFonts w:ascii="Times New Roman" w:hAnsi="Times New Roman" w:cs="Times New Roman"/>
        </w:rPr>
        <w:t>Л</w:t>
      </w:r>
    </w:p>
    <w:sectPr w:rsidR="00C9114B" w:rsidRPr="0007554B" w:rsidSect="00CD10F6">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CCF77" w14:textId="77777777" w:rsidR="0037763A" w:rsidRDefault="004D560E">
      <w:pPr>
        <w:spacing w:after="0" w:line="240" w:lineRule="auto"/>
      </w:pPr>
      <w:r>
        <w:separator/>
      </w:r>
    </w:p>
  </w:endnote>
  <w:endnote w:type="continuationSeparator" w:id="0">
    <w:p w14:paraId="58061DA3" w14:textId="77777777" w:rsidR="0037763A" w:rsidRDefault="004D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094AE" w14:textId="77777777" w:rsidR="00D24391" w:rsidRDefault="00CD10F6">
    <w:pPr>
      <w:pStyle w:val="a7"/>
      <w:jc w:val="right"/>
    </w:pPr>
  </w:p>
  <w:p w14:paraId="19B4AECE" w14:textId="77777777" w:rsidR="00D24391" w:rsidRDefault="00CD10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F286F" w14:textId="77777777" w:rsidR="0037763A" w:rsidRDefault="004D560E">
      <w:pPr>
        <w:spacing w:after="0" w:line="240" w:lineRule="auto"/>
      </w:pPr>
      <w:r>
        <w:separator/>
      </w:r>
    </w:p>
  </w:footnote>
  <w:footnote w:type="continuationSeparator" w:id="0">
    <w:p w14:paraId="799E1BCA" w14:textId="77777777" w:rsidR="0037763A" w:rsidRDefault="004D5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3503B"/>
    <w:multiLevelType w:val="multilevel"/>
    <w:tmpl w:val="95CA0C0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DE588A"/>
    <w:multiLevelType w:val="multilevel"/>
    <w:tmpl w:val="CF4E6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34F"/>
    <w:rsid w:val="00055CEF"/>
    <w:rsid w:val="0007554B"/>
    <w:rsid w:val="00083D00"/>
    <w:rsid w:val="00090D95"/>
    <w:rsid w:val="001B6977"/>
    <w:rsid w:val="001D2F8C"/>
    <w:rsid w:val="00204247"/>
    <w:rsid w:val="002404F6"/>
    <w:rsid w:val="0034793F"/>
    <w:rsid w:val="0037763A"/>
    <w:rsid w:val="003B6D2D"/>
    <w:rsid w:val="003B6D5E"/>
    <w:rsid w:val="003D0907"/>
    <w:rsid w:val="003E6C42"/>
    <w:rsid w:val="003F585E"/>
    <w:rsid w:val="00486D19"/>
    <w:rsid w:val="004D560E"/>
    <w:rsid w:val="004F4FB3"/>
    <w:rsid w:val="00514681"/>
    <w:rsid w:val="00584016"/>
    <w:rsid w:val="005D3CD9"/>
    <w:rsid w:val="005D516E"/>
    <w:rsid w:val="00675734"/>
    <w:rsid w:val="00697265"/>
    <w:rsid w:val="006C11C2"/>
    <w:rsid w:val="0071234F"/>
    <w:rsid w:val="00764682"/>
    <w:rsid w:val="007B3F96"/>
    <w:rsid w:val="007B5108"/>
    <w:rsid w:val="00842718"/>
    <w:rsid w:val="00925273"/>
    <w:rsid w:val="009D7B05"/>
    <w:rsid w:val="00A52B83"/>
    <w:rsid w:val="00AA039D"/>
    <w:rsid w:val="00B64E71"/>
    <w:rsid w:val="00B64F02"/>
    <w:rsid w:val="00C36B9D"/>
    <w:rsid w:val="00C9114B"/>
    <w:rsid w:val="00CD10F6"/>
    <w:rsid w:val="00D155D4"/>
    <w:rsid w:val="00D42607"/>
    <w:rsid w:val="00D63997"/>
    <w:rsid w:val="00D8284E"/>
    <w:rsid w:val="00E6259E"/>
    <w:rsid w:val="00E63558"/>
    <w:rsid w:val="00E92A1B"/>
    <w:rsid w:val="00ED376A"/>
    <w:rsid w:val="00EE539D"/>
    <w:rsid w:val="00F12C34"/>
    <w:rsid w:val="00FC6CFF"/>
    <w:rsid w:val="00FD5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BD83D"/>
  <w15:chartTrackingRefBased/>
  <w15:docId w15:val="{918DB668-59D3-41D5-9F83-3BF7D30C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B6D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B6D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7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4793F"/>
    <w:rPr>
      <w:color w:val="0000FF"/>
      <w:u w:val="single"/>
    </w:rPr>
  </w:style>
  <w:style w:type="character" w:styleId="a5">
    <w:name w:val="Strong"/>
    <w:basedOn w:val="a0"/>
    <w:uiPriority w:val="22"/>
    <w:qFormat/>
    <w:rsid w:val="00E6259E"/>
    <w:rPr>
      <w:b/>
      <w:bCs/>
    </w:rPr>
  </w:style>
  <w:style w:type="character" w:customStyle="1" w:styleId="a6">
    <w:name w:val="Основной текст_"/>
    <w:basedOn w:val="a0"/>
    <w:link w:val="11"/>
    <w:rsid w:val="00E6259E"/>
    <w:rPr>
      <w:rFonts w:ascii="Times New Roman" w:eastAsia="Times New Roman" w:hAnsi="Times New Roman" w:cs="Times New Roman"/>
      <w:shd w:val="clear" w:color="auto" w:fill="FFFFFF"/>
    </w:rPr>
  </w:style>
  <w:style w:type="paragraph" w:customStyle="1" w:styleId="11">
    <w:name w:val="Основной текст1"/>
    <w:basedOn w:val="a"/>
    <w:link w:val="a6"/>
    <w:rsid w:val="00E6259E"/>
    <w:pPr>
      <w:widowControl w:val="0"/>
      <w:shd w:val="clear" w:color="auto" w:fill="FFFFFF"/>
      <w:spacing w:after="0" w:line="266" w:lineRule="auto"/>
      <w:jc w:val="both"/>
    </w:pPr>
    <w:rPr>
      <w:rFonts w:ascii="Times New Roman" w:eastAsia="Times New Roman" w:hAnsi="Times New Roman" w:cs="Times New Roman"/>
    </w:rPr>
  </w:style>
  <w:style w:type="paragraph" w:styleId="a7">
    <w:name w:val="footer"/>
    <w:basedOn w:val="a"/>
    <w:link w:val="a8"/>
    <w:uiPriority w:val="99"/>
    <w:unhideWhenUsed/>
    <w:rsid w:val="00E625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259E"/>
  </w:style>
  <w:style w:type="paragraph" w:styleId="a9">
    <w:name w:val="Balloon Text"/>
    <w:basedOn w:val="a"/>
    <w:link w:val="aa"/>
    <w:uiPriority w:val="99"/>
    <w:semiHidden/>
    <w:unhideWhenUsed/>
    <w:rsid w:val="00E6355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63558"/>
    <w:rPr>
      <w:rFonts w:ascii="Segoe UI" w:hAnsi="Segoe UI" w:cs="Segoe UI"/>
      <w:sz w:val="18"/>
      <w:szCs w:val="18"/>
    </w:rPr>
  </w:style>
  <w:style w:type="paragraph" w:customStyle="1" w:styleId="styledparagraph-sc-17amg0v-0">
    <w:name w:val="styled__paragraph-sc-17amg0v-0"/>
    <w:basedOn w:val="a"/>
    <w:rsid w:val="00E92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EE539D"/>
    <w:rPr>
      <w:i/>
      <w:iCs/>
    </w:rPr>
  </w:style>
  <w:style w:type="paragraph" w:customStyle="1" w:styleId="paragraph">
    <w:name w:val="paragraph"/>
    <w:basedOn w:val="a"/>
    <w:rsid w:val="004F4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B6D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B6D2D"/>
    <w:rPr>
      <w:rFonts w:ascii="Times New Roman" w:eastAsia="Times New Roman" w:hAnsi="Times New Roman" w:cs="Times New Roman"/>
      <w:b/>
      <w:bCs/>
      <w:sz w:val="36"/>
      <w:szCs w:val="36"/>
      <w:lang w:eastAsia="ru-RU"/>
    </w:rPr>
  </w:style>
  <w:style w:type="character" w:customStyle="1" w:styleId="likes-count-minimalcount">
    <w:name w:val="likes-count-minimal__count"/>
    <w:basedOn w:val="a0"/>
    <w:rsid w:val="003B6D2D"/>
  </w:style>
  <w:style w:type="character" w:customStyle="1" w:styleId="ui-lib-buttoncontent-wrapper">
    <w:name w:val="ui-lib-button__content-wrapper"/>
    <w:basedOn w:val="a0"/>
    <w:rsid w:val="003B6D2D"/>
  </w:style>
  <w:style w:type="character" w:customStyle="1" w:styleId="article-statdate">
    <w:name w:val="article-stat__date"/>
    <w:basedOn w:val="a0"/>
    <w:rsid w:val="003B6D2D"/>
  </w:style>
  <w:style w:type="character" w:customStyle="1" w:styleId="article-statcount">
    <w:name w:val="article-stat__count"/>
    <w:basedOn w:val="a0"/>
    <w:rsid w:val="003B6D2D"/>
  </w:style>
  <w:style w:type="character" w:customStyle="1" w:styleId="article-stat-tipvalue">
    <w:name w:val="article-stat-tip__value"/>
    <w:basedOn w:val="a0"/>
    <w:rsid w:val="003B6D2D"/>
  </w:style>
  <w:style w:type="paragraph" w:customStyle="1" w:styleId="article-renderblock">
    <w:name w:val="article-render__block"/>
    <w:basedOn w:val="a"/>
    <w:rsid w:val="003B6D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055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28464">
      <w:bodyDiv w:val="1"/>
      <w:marLeft w:val="0"/>
      <w:marRight w:val="0"/>
      <w:marTop w:val="0"/>
      <w:marBottom w:val="0"/>
      <w:divBdr>
        <w:top w:val="none" w:sz="0" w:space="0" w:color="auto"/>
        <w:left w:val="none" w:sz="0" w:space="0" w:color="auto"/>
        <w:bottom w:val="none" w:sz="0" w:space="0" w:color="auto"/>
        <w:right w:val="none" w:sz="0" w:space="0" w:color="auto"/>
      </w:divBdr>
    </w:div>
    <w:div w:id="328221132">
      <w:bodyDiv w:val="1"/>
      <w:marLeft w:val="0"/>
      <w:marRight w:val="0"/>
      <w:marTop w:val="0"/>
      <w:marBottom w:val="0"/>
      <w:divBdr>
        <w:top w:val="none" w:sz="0" w:space="0" w:color="auto"/>
        <w:left w:val="none" w:sz="0" w:space="0" w:color="auto"/>
        <w:bottom w:val="none" w:sz="0" w:space="0" w:color="auto"/>
        <w:right w:val="none" w:sz="0" w:space="0" w:color="auto"/>
      </w:divBdr>
    </w:div>
    <w:div w:id="362633528">
      <w:bodyDiv w:val="1"/>
      <w:marLeft w:val="0"/>
      <w:marRight w:val="0"/>
      <w:marTop w:val="0"/>
      <w:marBottom w:val="0"/>
      <w:divBdr>
        <w:top w:val="none" w:sz="0" w:space="0" w:color="auto"/>
        <w:left w:val="none" w:sz="0" w:space="0" w:color="auto"/>
        <w:bottom w:val="none" w:sz="0" w:space="0" w:color="auto"/>
        <w:right w:val="none" w:sz="0" w:space="0" w:color="auto"/>
      </w:divBdr>
    </w:div>
    <w:div w:id="733820199">
      <w:bodyDiv w:val="1"/>
      <w:marLeft w:val="0"/>
      <w:marRight w:val="0"/>
      <w:marTop w:val="0"/>
      <w:marBottom w:val="0"/>
      <w:divBdr>
        <w:top w:val="none" w:sz="0" w:space="0" w:color="auto"/>
        <w:left w:val="none" w:sz="0" w:space="0" w:color="auto"/>
        <w:bottom w:val="none" w:sz="0" w:space="0" w:color="auto"/>
        <w:right w:val="none" w:sz="0" w:space="0" w:color="auto"/>
      </w:divBdr>
    </w:div>
    <w:div w:id="781538067">
      <w:bodyDiv w:val="1"/>
      <w:marLeft w:val="0"/>
      <w:marRight w:val="0"/>
      <w:marTop w:val="0"/>
      <w:marBottom w:val="0"/>
      <w:divBdr>
        <w:top w:val="none" w:sz="0" w:space="0" w:color="auto"/>
        <w:left w:val="none" w:sz="0" w:space="0" w:color="auto"/>
        <w:bottom w:val="none" w:sz="0" w:space="0" w:color="auto"/>
        <w:right w:val="none" w:sz="0" w:space="0" w:color="auto"/>
      </w:divBdr>
    </w:div>
    <w:div w:id="1008217393">
      <w:bodyDiv w:val="1"/>
      <w:marLeft w:val="0"/>
      <w:marRight w:val="0"/>
      <w:marTop w:val="0"/>
      <w:marBottom w:val="0"/>
      <w:divBdr>
        <w:top w:val="none" w:sz="0" w:space="0" w:color="auto"/>
        <w:left w:val="none" w:sz="0" w:space="0" w:color="auto"/>
        <w:bottom w:val="none" w:sz="0" w:space="0" w:color="auto"/>
        <w:right w:val="none" w:sz="0" w:space="0" w:color="auto"/>
      </w:divBdr>
    </w:div>
    <w:div w:id="1054815030">
      <w:bodyDiv w:val="1"/>
      <w:marLeft w:val="0"/>
      <w:marRight w:val="0"/>
      <w:marTop w:val="0"/>
      <w:marBottom w:val="0"/>
      <w:divBdr>
        <w:top w:val="none" w:sz="0" w:space="0" w:color="auto"/>
        <w:left w:val="none" w:sz="0" w:space="0" w:color="auto"/>
        <w:bottom w:val="none" w:sz="0" w:space="0" w:color="auto"/>
        <w:right w:val="none" w:sz="0" w:space="0" w:color="auto"/>
      </w:divBdr>
      <w:divsChild>
        <w:div w:id="82579516">
          <w:marLeft w:val="0"/>
          <w:marRight w:val="0"/>
          <w:marTop w:val="0"/>
          <w:marBottom w:val="0"/>
          <w:divBdr>
            <w:top w:val="none" w:sz="0" w:space="0" w:color="auto"/>
            <w:left w:val="none" w:sz="0" w:space="0" w:color="auto"/>
            <w:bottom w:val="none" w:sz="0" w:space="0" w:color="auto"/>
            <w:right w:val="none" w:sz="0" w:space="0" w:color="auto"/>
          </w:divBdr>
          <w:divsChild>
            <w:div w:id="624506187">
              <w:marLeft w:val="0"/>
              <w:marRight w:val="0"/>
              <w:marTop w:val="0"/>
              <w:marBottom w:val="0"/>
              <w:divBdr>
                <w:top w:val="none" w:sz="0" w:space="0" w:color="auto"/>
                <w:left w:val="none" w:sz="0" w:space="0" w:color="auto"/>
                <w:bottom w:val="none" w:sz="0" w:space="0" w:color="auto"/>
                <w:right w:val="none" w:sz="0" w:space="0" w:color="auto"/>
              </w:divBdr>
              <w:divsChild>
                <w:div w:id="135225138">
                  <w:marLeft w:val="0"/>
                  <w:marRight w:val="0"/>
                  <w:marTop w:val="0"/>
                  <w:marBottom w:val="0"/>
                  <w:divBdr>
                    <w:top w:val="none" w:sz="0" w:space="0" w:color="auto"/>
                    <w:left w:val="none" w:sz="0" w:space="0" w:color="auto"/>
                    <w:bottom w:val="none" w:sz="0" w:space="0" w:color="auto"/>
                    <w:right w:val="none" w:sz="0" w:space="0" w:color="auto"/>
                  </w:divBdr>
                  <w:divsChild>
                    <w:div w:id="338585654">
                      <w:marLeft w:val="0"/>
                      <w:marRight w:val="0"/>
                      <w:marTop w:val="0"/>
                      <w:marBottom w:val="0"/>
                      <w:divBdr>
                        <w:top w:val="none" w:sz="0" w:space="0" w:color="auto"/>
                        <w:left w:val="none" w:sz="0" w:space="0" w:color="auto"/>
                        <w:bottom w:val="none" w:sz="0" w:space="0" w:color="auto"/>
                        <w:right w:val="none" w:sz="0" w:space="0" w:color="auto"/>
                      </w:divBdr>
                      <w:divsChild>
                        <w:div w:id="164782092">
                          <w:marLeft w:val="0"/>
                          <w:marRight w:val="0"/>
                          <w:marTop w:val="0"/>
                          <w:marBottom w:val="0"/>
                          <w:divBdr>
                            <w:top w:val="none" w:sz="0" w:space="0" w:color="auto"/>
                            <w:left w:val="none" w:sz="0" w:space="0" w:color="auto"/>
                            <w:bottom w:val="none" w:sz="0" w:space="0" w:color="auto"/>
                            <w:right w:val="none" w:sz="0" w:space="0" w:color="auto"/>
                          </w:divBdr>
                          <w:divsChild>
                            <w:div w:id="744953784">
                              <w:marLeft w:val="90"/>
                              <w:marRight w:val="0"/>
                              <w:marTop w:val="240"/>
                              <w:marBottom w:val="0"/>
                              <w:divBdr>
                                <w:top w:val="none" w:sz="0" w:space="0" w:color="auto"/>
                                <w:left w:val="none" w:sz="0" w:space="0" w:color="auto"/>
                                <w:bottom w:val="none" w:sz="0" w:space="0" w:color="auto"/>
                                <w:right w:val="none" w:sz="0" w:space="0" w:color="auto"/>
                              </w:divBdr>
                              <w:divsChild>
                                <w:div w:id="1834102892">
                                  <w:marLeft w:val="0"/>
                                  <w:marRight w:val="0"/>
                                  <w:marTop w:val="0"/>
                                  <w:marBottom w:val="0"/>
                                  <w:divBdr>
                                    <w:top w:val="none" w:sz="0" w:space="0" w:color="auto"/>
                                    <w:left w:val="none" w:sz="0" w:space="0" w:color="auto"/>
                                    <w:bottom w:val="none" w:sz="0" w:space="0" w:color="auto"/>
                                    <w:right w:val="none" w:sz="0" w:space="0" w:color="auto"/>
                                  </w:divBdr>
                                  <w:divsChild>
                                    <w:div w:id="2031760267">
                                      <w:marLeft w:val="0"/>
                                      <w:marRight w:val="0"/>
                                      <w:marTop w:val="0"/>
                                      <w:marBottom w:val="0"/>
                                      <w:divBdr>
                                        <w:top w:val="none" w:sz="0" w:space="0" w:color="auto"/>
                                        <w:left w:val="none" w:sz="0" w:space="0" w:color="auto"/>
                                        <w:bottom w:val="none" w:sz="0" w:space="0" w:color="auto"/>
                                        <w:right w:val="none" w:sz="0" w:space="0" w:color="auto"/>
                                      </w:divBdr>
                                      <w:divsChild>
                                        <w:div w:id="6796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56727">
                          <w:marLeft w:val="0"/>
                          <w:marRight w:val="0"/>
                          <w:marTop w:val="180"/>
                          <w:marBottom w:val="0"/>
                          <w:divBdr>
                            <w:top w:val="none" w:sz="0" w:space="0" w:color="auto"/>
                            <w:left w:val="none" w:sz="0" w:space="0" w:color="auto"/>
                            <w:bottom w:val="none" w:sz="0" w:space="0" w:color="auto"/>
                            <w:right w:val="none" w:sz="0" w:space="0" w:color="auto"/>
                          </w:divBdr>
                          <w:divsChild>
                            <w:div w:id="427777517">
                              <w:marLeft w:val="0"/>
                              <w:marRight w:val="0"/>
                              <w:marTop w:val="0"/>
                              <w:marBottom w:val="0"/>
                              <w:divBdr>
                                <w:top w:val="none" w:sz="0" w:space="0" w:color="auto"/>
                                <w:left w:val="none" w:sz="0" w:space="0" w:color="auto"/>
                                <w:bottom w:val="none" w:sz="0" w:space="0" w:color="auto"/>
                                <w:right w:val="none" w:sz="0" w:space="0" w:color="auto"/>
                              </w:divBdr>
                              <w:divsChild>
                                <w:div w:id="1279994207">
                                  <w:marLeft w:val="0"/>
                                  <w:marRight w:val="0"/>
                                  <w:marTop w:val="0"/>
                                  <w:marBottom w:val="0"/>
                                  <w:divBdr>
                                    <w:top w:val="none" w:sz="0" w:space="0" w:color="auto"/>
                                    <w:left w:val="none" w:sz="0" w:space="0" w:color="auto"/>
                                    <w:bottom w:val="none" w:sz="0" w:space="0" w:color="auto"/>
                                    <w:right w:val="none" w:sz="0" w:space="0" w:color="auto"/>
                                  </w:divBdr>
                                </w:div>
                                <w:div w:id="1165241237">
                                  <w:marLeft w:val="0"/>
                                  <w:marRight w:val="0"/>
                                  <w:marTop w:val="0"/>
                                  <w:marBottom w:val="0"/>
                                  <w:divBdr>
                                    <w:top w:val="none" w:sz="0" w:space="0" w:color="auto"/>
                                    <w:left w:val="none" w:sz="0" w:space="0" w:color="auto"/>
                                    <w:bottom w:val="none" w:sz="0" w:space="0" w:color="auto"/>
                                    <w:right w:val="none" w:sz="0" w:space="0" w:color="auto"/>
                                  </w:divBdr>
                                </w:div>
                                <w:div w:id="1713385392">
                                  <w:marLeft w:val="0"/>
                                  <w:marRight w:val="0"/>
                                  <w:marTop w:val="0"/>
                                  <w:marBottom w:val="0"/>
                                  <w:divBdr>
                                    <w:top w:val="none" w:sz="0" w:space="0" w:color="auto"/>
                                    <w:left w:val="none" w:sz="0" w:space="0" w:color="auto"/>
                                    <w:bottom w:val="none" w:sz="0" w:space="0" w:color="auto"/>
                                    <w:right w:val="none" w:sz="0" w:space="0" w:color="auto"/>
                                  </w:divBdr>
                                  <w:divsChild>
                                    <w:div w:id="108355029">
                                      <w:marLeft w:val="0"/>
                                      <w:marRight w:val="0"/>
                                      <w:marTop w:val="0"/>
                                      <w:marBottom w:val="0"/>
                                      <w:divBdr>
                                        <w:top w:val="none" w:sz="0" w:space="0" w:color="auto"/>
                                        <w:left w:val="none" w:sz="0" w:space="0" w:color="auto"/>
                                        <w:bottom w:val="none" w:sz="0" w:space="0" w:color="auto"/>
                                        <w:right w:val="none" w:sz="0" w:space="0" w:color="auto"/>
                                      </w:divBdr>
                                      <w:divsChild>
                                        <w:div w:id="421151166">
                                          <w:marLeft w:val="0"/>
                                          <w:marRight w:val="0"/>
                                          <w:marTop w:val="0"/>
                                          <w:marBottom w:val="0"/>
                                          <w:divBdr>
                                            <w:top w:val="none" w:sz="0" w:space="0" w:color="auto"/>
                                            <w:left w:val="none" w:sz="0" w:space="0" w:color="auto"/>
                                            <w:bottom w:val="none" w:sz="0" w:space="0" w:color="auto"/>
                                            <w:right w:val="none" w:sz="0" w:space="0" w:color="auto"/>
                                          </w:divBdr>
                                        </w:div>
                                        <w:div w:id="934171355">
                                          <w:marLeft w:val="0"/>
                                          <w:marRight w:val="0"/>
                                          <w:marTop w:val="0"/>
                                          <w:marBottom w:val="0"/>
                                          <w:divBdr>
                                            <w:top w:val="none" w:sz="0" w:space="0" w:color="auto"/>
                                            <w:left w:val="none" w:sz="0" w:space="0" w:color="auto"/>
                                            <w:bottom w:val="none" w:sz="0" w:space="0" w:color="auto"/>
                                            <w:right w:val="none" w:sz="0" w:space="0" w:color="auto"/>
                                          </w:divBdr>
                                        </w:div>
                                        <w:div w:id="18508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348344">
          <w:marLeft w:val="0"/>
          <w:marRight w:val="0"/>
          <w:marTop w:val="0"/>
          <w:marBottom w:val="0"/>
          <w:divBdr>
            <w:top w:val="none" w:sz="0" w:space="0" w:color="auto"/>
            <w:left w:val="none" w:sz="0" w:space="0" w:color="auto"/>
            <w:bottom w:val="none" w:sz="0" w:space="0" w:color="auto"/>
            <w:right w:val="none" w:sz="0" w:space="0" w:color="auto"/>
          </w:divBdr>
          <w:divsChild>
            <w:div w:id="147595574">
              <w:marLeft w:val="0"/>
              <w:marRight w:val="0"/>
              <w:marTop w:val="0"/>
              <w:marBottom w:val="0"/>
              <w:divBdr>
                <w:top w:val="none" w:sz="0" w:space="0" w:color="auto"/>
                <w:left w:val="none" w:sz="0" w:space="0" w:color="auto"/>
                <w:bottom w:val="none" w:sz="0" w:space="0" w:color="auto"/>
                <w:right w:val="none" w:sz="0" w:space="0" w:color="auto"/>
              </w:divBdr>
              <w:divsChild>
                <w:div w:id="768820609">
                  <w:marLeft w:val="0"/>
                  <w:marRight w:val="0"/>
                  <w:marTop w:val="0"/>
                  <w:marBottom w:val="0"/>
                  <w:divBdr>
                    <w:top w:val="none" w:sz="0" w:space="0" w:color="auto"/>
                    <w:left w:val="none" w:sz="0" w:space="0" w:color="auto"/>
                    <w:bottom w:val="none" w:sz="0" w:space="0" w:color="auto"/>
                    <w:right w:val="none" w:sz="0" w:space="0" w:color="auto"/>
                  </w:divBdr>
                  <w:divsChild>
                    <w:div w:id="2059818905">
                      <w:marLeft w:val="0"/>
                      <w:marRight w:val="0"/>
                      <w:marTop w:val="0"/>
                      <w:marBottom w:val="0"/>
                      <w:divBdr>
                        <w:top w:val="none" w:sz="0" w:space="0" w:color="auto"/>
                        <w:left w:val="none" w:sz="0" w:space="0" w:color="auto"/>
                        <w:bottom w:val="none" w:sz="0" w:space="0" w:color="auto"/>
                        <w:right w:val="none" w:sz="0" w:space="0" w:color="auto"/>
                      </w:divBdr>
                      <w:divsChild>
                        <w:div w:id="947854401">
                          <w:marLeft w:val="0"/>
                          <w:marRight w:val="0"/>
                          <w:marTop w:val="0"/>
                          <w:marBottom w:val="0"/>
                          <w:divBdr>
                            <w:top w:val="none" w:sz="0" w:space="0" w:color="auto"/>
                            <w:left w:val="none" w:sz="0" w:space="0" w:color="auto"/>
                            <w:bottom w:val="none" w:sz="0" w:space="0" w:color="auto"/>
                            <w:right w:val="none" w:sz="0" w:space="0" w:color="auto"/>
                          </w:divBdr>
                          <w:divsChild>
                            <w:div w:id="572004896">
                              <w:marLeft w:val="0"/>
                              <w:marRight w:val="0"/>
                              <w:marTop w:val="120"/>
                              <w:marBottom w:val="120"/>
                              <w:divBdr>
                                <w:top w:val="none" w:sz="0" w:space="0" w:color="auto"/>
                                <w:left w:val="none" w:sz="0" w:space="0" w:color="auto"/>
                                <w:bottom w:val="none" w:sz="0" w:space="0" w:color="auto"/>
                                <w:right w:val="none" w:sz="0" w:space="0" w:color="auto"/>
                              </w:divBdr>
                            </w:div>
                            <w:div w:id="10225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23924">
              <w:marLeft w:val="0"/>
              <w:marRight w:val="0"/>
              <w:marTop w:val="0"/>
              <w:marBottom w:val="0"/>
              <w:divBdr>
                <w:top w:val="none" w:sz="0" w:space="0" w:color="auto"/>
                <w:left w:val="none" w:sz="0" w:space="0" w:color="auto"/>
                <w:bottom w:val="none" w:sz="0" w:space="0" w:color="auto"/>
                <w:right w:val="none" w:sz="0" w:space="0" w:color="auto"/>
              </w:divBdr>
              <w:divsChild>
                <w:div w:id="1305507983">
                  <w:marLeft w:val="0"/>
                  <w:marRight w:val="0"/>
                  <w:marTop w:val="0"/>
                  <w:marBottom w:val="330"/>
                  <w:divBdr>
                    <w:top w:val="none" w:sz="0" w:space="0" w:color="auto"/>
                    <w:left w:val="none" w:sz="0" w:space="0" w:color="auto"/>
                    <w:bottom w:val="none" w:sz="0" w:space="0" w:color="auto"/>
                    <w:right w:val="none" w:sz="0" w:space="0" w:color="auto"/>
                  </w:divBdr>
                  <w:divsChild>
                    <w:div w:id="646666370">
                      <w:marLeft w:val="0"/>
                      <w:marRight w:val="0"/>
                      <w:marTop w:val="0"/>
                      <w:marBottom w:val="0"/>
                      <w:divBdr>
                        <w:top w:val="none" w:sz="0" w:space="0" w:color="auto"/>
                        <w:left w:val="none" w:sz="0" w:space="0" w:color="auto"/>
                        <w:bottom w:val="none" w:sz="0" w:space="0" w:color="auto"/>
                        <w:right w:val="none" w:sz="0" w:space="0" w:color="auto"/>
                      </w:divBdr>
                    </w:div>
                    <w:div w:id="835148194">
                      <w:marLeft w:val="0"/>
                      <w:marRight w:val="0"/>
                      <w:marTop w:val="0"/>
                      <w:marBottom w:val="0"/>
                      <w:divBdr>
                        <w:top w:val="none" w:sz="0" w:space="0" w:color="auto"/>
                        <w:left w:val="none" w:sz="0" w:space="0" w:color="auto"/>
                        <w:bottom w:val="none" w:sz="0" w:space="0" w:color="auto"/>
                        <w:right w:val="none" w:sz="0" w:space="0" w:color="auto"/>
                      </w:divBdr>
                      <w:divsChild>
                        <w:div w:id="126894800">
                          <w:marLeft w:val="0"/>
                          <w:marRight w:val="270"/>
                          <w:marTop w:val="0"/>
                          <w:marBottom w:val="0"/>
                          <w:divBdr>
                            <w:top w:val="none" w:sz="0" w:space="0" w:color="auto"/>
                            <w:left w:val="none" w:sz="0" w:space="0" w:color="auto"/>
                            <w:bottom w:val="none" w:sz="0" w:space="0" w:color="auto"/>
                            <w:right w:val="none" w:sz="0" w:space="0" w:color="auto"/>
                          </w:divBdr>
                        </w:div>
                        <w:div w:id="1385567073">
                          <w:marLeft w:val="0"/>
                          <w:marRight w:val="270"/>
                          <w:marTop w:val="0"/>
                          <w:marBottom w:val="0"/>
                          <w:divBdr>
                            <w:top w:val="none" w:sz="0" w:space="0" w:color="auto"/>
                            <w:left w:val="none" w:sz="0" w:space="0" w:color="auto"/>
                            <w:bottom w:val="none" w:sz="0" w:space="0" w:color="auto"/>
                            <w:right w:val="none" w:sz="0" w:space="0" w:color="auto"/>
                          </w:divBdr>
                        </w:div>
                        <w:div w:id="1837719947">
                          <w:marLeft w:val="0"/>
                          <w:marRight w:val="0"/>
                          <w:marTop w:val="0"/>
                          <w:marBottom w:val="0"/>
                          <w:divBdr>
                            <w:top w:val="none" w:sz="0" w:space="0" w:color="auto"/>
                            <w:left w:val="none" w:sz="0" w:space="0" w:color="auto"/>
                            <w:bottom w:val="none" w:sz="0" w:space="0" w:color="auto"/>
                            <w:right w:val="none" w:sz="0" w:space="0" w:color="auto"/>
                          </w:divBdr>
                          <w:divsChild>
                            <w:div w:id="174150298">
                              <w:marLeft w:val="0"/>
                              <w:marRight w:val="0"/>
                              <w:marTop w:val="0"/>
                              <w:marBottom w:val="210"/>
                              <w:divBdr>
                                <w:top w:val="none" w:sz="0" w:space="0" w:color="auto"/>
                                <w:left w:val="none" w:sz="0" w:space="0" w:color="auto"/>
                                <w:bottom w:val="none" w:sz="0" w:space="0" w:color="auto"/>
                                <w:right w:val="none" w:sz="0" w:space="0" w:color="auto"/>
                              </w:divBdr>
                            </w:div>
                            <w:div w:id="2007902937">
                              <w:marLeft w:val="0"/>
                              <w:marRight w:val="0"/>
                              <w:marTop w:val="0"/>
                              <w:marBottom w:val="210"/>
                              <w:divBdr>
                                <w:top w:val="none" w:sz="0" w:space="0" w:color="auto"/>
                                <w:left w:val="none" w:sz="0" w:space="0" w:color="auto"/>
                                <w:bottom w:val="none" w:sz="0" w:space="0" w:color="auto"/>
                                <w:right w:val="none" w:sz="0" w:space="0" w:color="auto"/>
                              </w:divBdr>
                            </w:div>
                            <w:div w:id="15279127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95115792">
              <w:marLeft w:val="0"/>
              <w:marRight w:val="0"/>
              <w:marTop w:val="0"/>
              <w:marBottom w:val="0"/>
              <w:divBdr>
                <w:top w:val="none" w:sz="0" w:space="0" w:color="auto"/>
                <w:left w:val="none" w:sz="0" w:space="0" w:color="auto"/>
                <w:bottom w:val="none" w:sz="0" w:space="0" w:color="auto"/>
                <w:right w:val="none" w:sz="0" w:space="0" w:color="auto"/>
              </w:divBdr>
              <w:divsChild>
                <w:div w:id="1578320228">
                  <w:marLeft w:val="0"/>
                  <w:marRight w:val="0"/>
                  <w:marTop w:val="0"/>
                  <w:marBottom w:val="0"/>
                  <w:divBdr>
                    <w:top w:val="none" w:sz="0" w:space="0" w:color="auto"/>
                    <w:left w:val="none" w:sz="0" w:space="0" w:color="auto"/>
                    <w:bottom w:val="none" w:sz="0" w:space="0" w:color="auto"/>
                    <w:right w:val="none" w:sz="0" w:space="0" w:color="auto"/>
                  </w:divBdr>
                  <w:divsChild>
                    <w:div w:id="101307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15147">
      <w:bodyDiv w:val="1"/>
      <w:marLeft w:val="0"/>
      <w:marRight w:val="0"/>
      <w:marTop w:val="0"/>
      <w:marBottom w:val="0"/>
      <w:divBdr>
        <w:top w:val="none" w:sz="0" w:space="0" w:color="auto"/>
        <w:left w:val="none" w:sz="0" w:space="0" w:color="auto"/>
        <w:bottom w:val="none" w:sz="0" w:space="0" w:color="auto"/>
        <w:right w:val="none" w:sz="0" w:space="0" w:color="auto"/>
      </w:divBdr>
    </w:div>
    <w:div w:id="1209029424">
      <w:bodyDiv w:val="1"/>
      <w:marLeft w:val="0"/>
      <w:marRight w:val="0"/>
      <w:marTop w:val="0"/>
      <w:marBottom w:val="0"/>
      <w:divBdr>
        <w:top w:val="none" w:sz="0" w:space="0" w:color="auto"/>
        <w:left w:val="none" w:sz="0" w:space="0" w:color="auto"/>
        <w:bottom w:val="none" w:sz="0" w:space="0" w:color="auto"/>
        <w:right w:val="none" w:sz="0" w:space="0" w:color="auto"/>
      </w:divBdr>
    </w:div>
    <w:div w:id="1522623471">
      <w:bodyDiv w:val="1"/>
      <w:marLeft w:val="0"/>
      <w:marRight w:val="0"/>
      <w:marTop w:val="0"/>
      <w:marBottom w:val="0"/>
      <w:divBdr>
        <w:top w:val="none" w:sz="0" w:space="0" w:color="auto"/>
        <w:left w:val="none" w:sz="0" w:space="0" w:color="auto"/>
        <w:bottom w:val="none" w:sz="0" w:space="0" w:color="auto"/>
        <w:right w:val="none" w:sz="0" w:space="0" w:color="auto"/>
      </w:divBdr>
    </w:div>
    <w:div w:id="1555968721">
      <w:bodyDiv w:val="1"/>
      <w:marLeft w:val="0"/>
      <w:marRight w:val="0"/>
      <w:marTop w:val="0"/>
      <w:marBottom w:val="0"/>
      <w:divBdr>
        <w:top w:val="none" w:sz="0" w:space="0" w:color="auto"/>
        <w:left w:val="none" w:sz="0" w:space="0" w:color="auto"/>
        <w:bottom w:val="none" w:sz="0" w:space="0" w:color="auto"/>
        <w:right w:val="none" w:sz="0" w:space="0" w:color="auto"/>
      </w:divBdr>
    </w:div>
    <w:div w:id="1590311593">
      <w:bodyDiv w:val="1"/>
      <w:marLeft w:val="0"/>
      <w:marRight w:val="0"/>
      <w:marTop w:val="0"/>
      <w:marBottom w:val="0"/>
      <w:divBdr>
        <w:top w:val="none" w:sz="0" w:space="0" w:color="auto"/>
        <w:left w:val="none" w:sz="0" w:space="0" w:color="auto"/>
        <w:bottom w:val="none" w:sz="0" w:space="0" w:color="auto"/>
        <w:right w:val="none" w:sz="0" w:space="0" w:color="auto"/>
      </w:divBdr>
    </w:div>
    <w:div w:id="1601335449">
      <w:bodyDiv w:val="1"/>
      <w:marLeft w:val="0"/>
      <w:marRight w:val="0"/>
      <w:marTop w:val="0"/>
      <w:marBottom w:val="0"/>
      <w:divBdr>
        <w:top w:val="none" w:sz="0" w:space="0" w:color="auto"/>
        <w:left w:val="none" w:sz="0" w:space="0" w:color="auto"/>
        <w:bottom w:val="none" w:sz="0" w:space="0" w:color="auto"/>
        <w:right w:val="none" w:sz="0" w:space="0" w:color="auto"/>
      </w:divBdr>
    </w:div>
    <w:div w:id="1803617643">
      <w:bodyDiv w:val="1"/>
      <w:marLeft w:val="0"/>
      <w:marRight w:val="0"/>
      <w:marTop w:val="0"/>
      <w:marBottom w:val="0"/>
      <w:divBdr>
        <w:top w:val="none" w:sz="0" w:space="0" w:color="auto"/>
        <w:left w:val="none" w:sz="0" w:space="0" w:color="auto"/>
        <w:bottom w:val="none" w:sz="0" w:space="0" w:color="auto"/>
        <w:right w:val="none" w:sz="0" w:space="0" w:color="auto"/>
      </w:divBdr>
    </w:div>
    <w:div w:id="1891650272">
      <w:bodyDiv w:val="1"/>
      <w:marLeft w:val="0"/>
      <w:marRight w:val="0"/>
      <w:marTop w:val="0"/>
      <w:marBottom w:val="0"/>
      <w:divBdr>
        <w:top w:val="none" w:sz="0" w:space="0" w:color="auto"/>
        <w:left w:val="none" w:sz="0" w:space="0" w:color="auto"/>
        <w:bottom w:val="none" w:sz="0" w:space="0" w:color="auto"/>
        <w:right w:val="none" w:sz="0" w:space="0" w:color="auto"/>
      </w:divBdr>
    </w:div>
    <w:div w:id="2058043162">
      <w:bodyDiv w:val="1"/>
      <w:marLeft w:val="0"/>
      <w:marRight w:val="0"/>
      <w:marTop w:val="0"/>
      <w:marBottom w:val="0"/>
      <w:divBdr>
        <w:top w:val="none" w:sz="0" w:space="0" w:color="auto"/>
        <w:left w:val="none" w:sz="0" w:space="0" w:color="auto"/>
        <w:bottom w:val="none" w:sz="0" w:space="0" w:color="auto"/>
        <w:right w:val="none" w:sz="0" w:space="0" w:color="auto"/>
      </w:divBdr>
      <w:divsChild>
        <w:div w:id="544100436">
          <w:marLeft w:val="0"/>
          <w:marRight w:val="0"/>
          <w:marTop w:val="0"/>
          <w:marBottom w:val="0"/>
          <w:divBdr>
            <w:top w:val="none" w:sz="0" w:space="0" w:color="auto"/>
            <w:left w:val="none" w:sz="0" w:space="0" w:color="auto"/>
            <w:bottom w:val="none" w:sz="0" w:space="0" w:color="auto"/>
            <w:right w:val="none" w:sz="0" w:space="0" w:color="auto"/>
          </w:divBdr>
          <w:divsChild>
            <w:div w:id="354305607">
              <w:marLeft w:val="0"/>
              <w:marRight w:val="0"/>
              <w:marTop w:val="0"/>
              <w:marBottom w:val="0"/>
              <w:divBdr>
                <w:top w:val="none" w:sz="0" w:space="0" w:color="auto"/>
                <w:left w:val="none" w:sz="0" w:space="0" w:color="auto"/>
                <w:bottom w:val="none" w:sz="0" w:space="0" w:color="auto"/>
                <w:right w:val="none" w:sz="0" w:space="0" w:color="auto"/>
              </w:divBdr>
            </w:div>
          </w:divsChild>
        </w:div>
        <w:div w:id="1422919036">
          <w:marLeft w:val="0"/>
          <w:marRight w:val="0"/>
          <w:marTop w:val="0"/>
          <w:marBottom w:val="0"/>
          <w:divBdr>
            <w:top w:val="none" w:sz="0" w:space="0" w:color="auto"/>
            <w:left w:val="none" w:sz="0" w:space="0" w:color="auto"/>
            <w:bottom w:val="none" w:sz="0" w:space="0" w:color="auto"/>
            <w:right w:val="none" w:sz="0" w:space="0" w:color="auto"/>
          </w:divBdr>
          <w:divsChild>
            <w:div w:id="192546445">
              <w:marLeft w:val="0"/>
              <w:marRight w:val="0"/>
              <w:marTop w:val="0"/>
              <w:marBottom w:val="0"/>
              <w:divBdr>
                <w:top w:val="none" w:sz="0" w:space="0" w:color="auto"/>
                <w:left w:val="none" w:sz="0" w:space="0" w:color="auto"/>
                <w:bottom w:val="none" w:sz="0" w:space="0" w:color="auto"/>
                <w:right w:val="none" w:sz="0" w:space="0" w:color="auto"/>
              </w:divBdr>
              <w:divsChild>
                <w:div w:id="898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yandex.ru/turbo/krymania.ru/s/reka-salgir/?parent-reqid=1602754477105067-891544731319858367504307-production-app-host-man-web-yp-265&amp;utm_source=turbo_turbo" TargetMode="External"/><Relationship Id="rId18" Type="http://schemas.openxmlformats.org/officeDocument/2006/relationships/hyperlink" Target="https://krymania-ru.turbopages.org/krymania.ru/s/dom-voroncova-v-simferopole/"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xn--80aajhqhktebqcvc2c9e6cj.xn--p1ai/arch-cultures/%D0%BF%D0%BE%D0%B7%D0%B4%D0%BD%D0%B8%D0%B5-%D1%81%D0%BA%D0%B8%D1%84%D1%8B" TargetMode="External"/><Relationship Id="rId12" Type="http://schemas.openxmlformats.org/officeDocument/2006/relationships/hyperlink" Target="https://yandex.ru/turbo/krymania.ru/s/simferopol-krasivaya-stolitsa-respubliki-kryim/?parent-reqid=1602754477105067-891544731319858367504307-production-app-host-man-web-yp-265&amp;utm_source=turbo_turbo" TargetMode="External"/><Relationship Id="rId17" Type="http://schemas.openxmlformats.org/officeDocument/2006/relationships/hyperlink" Target="http://&#1086;&#1090;&#1082;&#1088;&#1099;&#1090;&#1072;&#1103;&#1072;&#1088;&#1093;&#1077;&#1086;&#1083;&#1086;&#1075;&#1080;&#1103;.&#1088;&#1092;/monuments/&#1085;&#1077;&#1072;&#1087;&#1086;&#1083;&#1100;-&#1089;&#1082;&#1080;&#1092;&#1089;&#1082;&#1080;&#1081;"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crimea.kp.ru/daily/26756/3786746/"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turbo/krymania.ru/s/yalta-krym/?parent-reqid=1602754477105067-891544731319858367504307-production-app-host-man-web-yp-265&amp;utm_source=turbo_turbo"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yandex.ru/clck/jsredir?bu=dpgc36&amp;from=yandex.ru%3Bsearch%2F%3Bweb%3B%3B&amp;text=&amp;etext=7385.8B3eIbg3P7Ec4G-oH2Wb9yvI5zvu56gcIffSQHSxnBREBszx7G5H-TS5HE0SpeMg8PUuS5UPOjStzAlAiESeVJW18wseELV7U3-0z56cKVC30UQRcUTjhT1VdtpxYMxvH9c-8SHDunND5ZUhP_6DQQ.e9aae2955d61da640bd304484a21151c2030731a&amp;uuid=&amp;state=PEtFfuTeVD4jaxywoSUvtB2i7c0_vxGdLyUleSCL07jYUobVB7X3KryVrpLc9B89z0H7qWkqyW-VyN-v70lYdNcsfkNGoRqW1-fLjVr_QfKwjuIbwXnCc0L9gXsUbgCD&amp;&amp;cst=AiuY0DBWFJ5Hyx_fyvalFEjxmZVQZNn1iRNBW_Y-ve_2N_lMXqngFzyXdcxSH_Lb2KB8pJSOA4FbJR8nkhlah_6zqOoYuKObWIXMnI1pX_uSoIGpBiYK6B4LOgtoc_L6W5xwopNwMKxJ67gRJyX06f9alNX8SW7rPmO8QwyxQU24UGCltcqtsBJRjs07w5BDX9-4uDz_IZVSwBRKjUwwMjiwfBFgLjqoaY7NIGa2IvHWuBYis0ZMnun68V3H3t5acNNM2B3F_6mowbiASSZAyOr7vGQHq5RBGu4-gwcn2qK_ikbD-KQ7CC6c2wRXwkyHqS6yL7ifYPOmeVOYo9c5LFNElmHstblDPv_NPz_rj6fRY20afIPPkS9A4LHlnpZce_pk-WCPaVgwEOP5b3crbdx4nPA6EyA8WVLXT4tz6sLN0TcpdkToOv0nYGpF86l3Tb1SeiAUvHqP9kUvdBAX3y-AoZRwtps8-jUNAKgvLTxkbtqyMB-9CBCSKrn3K5uYtoMrCvQAnvn0Z2fyGkF_ERs1vVP9h3hj0gUQ0PqfPO8Kfx0rbfBEq8nm13hyCT5Lnd2ItK-pjHII5kNU-aUNOofbk-tVqwP4OMYCMWduGDDEO-teag8tTYDa82P43B2waF5zI6vMICz2SyazOQTH8dH-XzRq4f8b67L2kesnZIzXRwExIM4hvp9m2K18AM-UdhoXyzjSfGbursvWQTYInVWAf1Z95d4NsVnNujqbpSHi1hk2S02zjP065B6YYlOq8OQjDdyg9TY2YcgIiR4x5ofFNOkSsnJts_lFbZRQuI900xDqQEjp9ondw2A6G6Oc2DWVjOFG3AOdXgJC5qcw56UR49tWpGpeJGPZFWBpVpF24uFzsTwhxF2IAjoBw8nuEtnTNAQCjwkgUPUAcIHqBUy5zFWaUPyV6lTl3mUnlu9yZCB0nTVvUDjL4aZkpUxoxou2A1dZIypiEeow_YSBTknIMJeYVvy7UP4zYoxNgsw,&amp;data=UlNrNmk5WktYejY4cHFySjRXSWhXR000TjVCZkd6VHhVTkhiaU9ZdHFHUUVDdWxyOVZpb01Wa3l1ZGwzZUwwUVh2Uk84eEd3NWF0dng1US1ObTNaUGlOT3hFX2UwWjhGczV5RzhrZW5HMi1FbS1ZYmlROHNiUSws&amp;sign=8916be0bc3529e5241f7878437ad9a36&amp;keyno=0&amp;b64e=2&amp;ref=orjY4mGPRjk5boDnW0uvlrrd71vZw9kphndq_2yzbBVrbT4SlqFnaubfnDsNBHLv_6QJ7I6FG4ZlONDirnLmjE-uQBkNr-BRAFFFFaBhXAZH6uiapAD_7iV2onmk5xmT9sYRgWDUjZRRQPrccayMyPJdaH4xRGkueMwxey43isoVKGHbiEZaAPNbvV-gwNvRshBP8OCiAwqSyZL5ideJl9cjWmSEjFvxG_NJrILapVoEGQoksQTKiGGu2Qs9X8tA-9QvQ_aUt7VZGZerf96ObCUnlQItrZVjlBWyS2C1nkqcZ3JfnD-L9AnKPPNoz5B_icCQh0zUFSkWFZDbSIyIoJP57PjbfJu-Jaeny_oNYqijyjxp8-CSFzYlBU-KYxOhBX9W1EDMGt39tDRXwI0Pmi_asSeucYJ3hso46j"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xn--80aajhqhktebqcvc2c9e6cj.xn--p1ai/arch-cultures/%D0%BF%D0%BE%D0%B7%D0%B4%D0%BD%D0%B8%D0%B5-%D1%81%D0%BA%D0%B8%D1%84%D1%8B"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naxela.ru/2018/03/14/administrativnoe-delenie-respubliki-krym/" TargetMode="External"/><Relationship Id="rId14" Type="http://schemas.openxmlformats.org/officeDocument/2006/relationships/hyperlink" Target="http://xn--80aajhqhktebqcvc2c9e6cj.xn--p1ai/arch-cultures/%D0%BF%D0%BE%D0%B7%D0%B4%D0%BD%D0%B8%D0%B5-%D1%81%D0%BA%D0%B8%D1%84%D1%8B" TargetMode="Externa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21</Pages>
  <Words>4367</Words>
  <Characters>24898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Zarema Serverovna</cp:lastModifiedBy>
  <cp:revision>17</cp:revision>
  <cp:lastPrinted>2020-10-15T03:37:00Z</cp:lastPrinted>
  <dcterms:created xsi:type="dcterms:W3CDTF">2020-03-23T09:33:00Z</dcterms:created>
  <dcterms:modified xsi:type="dcterms:W3CDTF">2020-10-18T15:30:00Z</dcterms:modified>
</cp:coreProperties>
</file>